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449D28A" w14:textId="2465D33B" w:rsidR="00416CCB" w:rsidRDefault="003F1983" w:rsidP="006B5CAE">
      <w:pPr>
        <w:pStyle w:val="Title"/>
      </w:pPr>
      <w:r w:rsidRPr="003F1983">
        <w:t>Preserving Ur</w:t>
      </w:r>
      <w:r>
        <w:t xml:space="preserve">ban Heritage in the Industry </w:t>
      </w:r>
      <w:r w:rsidR="00416CCB" w:rsidRPr="00416CCB">
        <w:t>4.0</w:t>
      </w:r>
    </w:p>
    <w:p w14:paraId="296663F5" w14:textId="1176B2C0" w:rsidR="007E3B4B" w:rsidRPr="007E3B4B" w:rsidRDefault="007E3B4B" w:rsidP="007E3B4B">
      <w:pPr>
        <w:pBdr>
          <w:top w:val="nil"/>
          <w:left w:val="nil"/>
          <w:bottom w:val="nil"/>
          <w:right w:val="nil"/>
          <w:between w:val="nil"/>
        </w:pBdr>
        <w:rPr>
          <w:rFonts w:ascii="Times New Roman" w:hAnsi="Times New Roman" w:cs="Times New Roman"/>
          <w:sz w:val="20"/>
          <w:szCs w:val="20"/>
        </w:rPr>
      </w:pPr>
      <w:r w:rsidRPr="007E3B4B">
        <w:rPr>
          <w:rFonts w:ascii="Times New Roman" w:hAnsi="Times New Roman" w:cs="Times New Roman"/>
          <w:i/>
          <w:sz w:val="20"/>
          <w:szCs w:val="20"/>
        </w:rPr>
        <w:t>Nguyen</w:t>
      </w:r>
      <w:r w:rsidRPr="007E3B4B">
        <w:rPr>
          <w:rFonts w:ascii="Times New Roman" w:hAnsi="Times New Roman" w:cs="Times New Roman"/>
          <w:sz w:val="20"/>
          <w:szCs w:val="20"/>
        </w:rPr>
        <w:t xml:space="preserve"> Nguyen Thi Hanh</w:t>
      </w:r>
      <w:r w:rsidRPr="007E3B4B">
        <w:rPr>
          <w:rFonts w:ascii="Times New Roman" w:hAnsi="Times New Roman" w:cs="Times New Roman"/>
          <w:sz w:val="20"/>
          <w:szCs w:val="20"/>
          <w:vertAlign w:val="superscript"/>
        </w:rPr>
        <w:t>1</w:t>
      </w:r>
      <w:r w:rsidRPr="007E3B4B">
        <w:rPr>
          <w:rFonts w:ascii="Times New Roman" w:hAnsi="Times New Roman" w:cs="Times New Roman"/>
          <w:sz w:val="20"/>
          <w:szCs w:val="20"/>
        </w:rPr>
        <w:t xml:space="preserve"> and </w:t>
      </w:r>
      <w:r w:rsidRPr="007E3B4B">
        <w:rPr>
          <w:rFonts w:ascii="Times New Roman" w:hAnsi="Times New Roman" w:cs="Times New Roman"/>
          <w:i/>
          <w:sz w:val="20"/>
          <w:szCs w:val="20"/>
        </w:rPr>
        <w:t>Trang</w:t>
      </w:r>
      <w:r>
        <w:rPr>
          <w:rFonts w:ascii="Times New Roman" w:hAnsi="Times New Roman" w:cs="Times New Roman"/>
          <w:sz w:val="20"/>
          <w:szCs w:val="20"/>
        </w:rPr>
        <w:t xml:space="preserve"> Nguyen Thi Nhu</w:t>
      </w:r>
      <w:r w:rsidRPr="007E3B4B">
        <w:rPr>
          <w:rFonts w:ascii="Times New Roman" w:hAnsi="Times New Roman" w:cs="Times New Roman"/>
          <w:sz w:val="20"/>
          <w:szCs w:val="20"/>
          <w:vertAlign w:val="superscript"/>
        </w:rPr>
        <w:t>2</w:t>
      </w:r>
    </w:p>
    <w:p w14:paraId="58157B07" w14:textId="062894D5" w:rsidR="007E3B4B" w:rsidRPr="007E3B4B" w:rsidRDefault="007E3B4B" w:rsidP="007E3B4B">
      <w:pPr>
        <w:pBdr>
          <w:top w:val="nil"/>
          <w:left w:val="nil"/>
          <w:bottom w:val="nil"/>
          <w:right w:val="nil"/>
          <w:between w:val="nil"/>
        </w:pBdr>
        <w:spacing w:before="113"/>
        <w:ind w:left="57" w:hanging="57"/>
        <w:rPr>
          <w:rFonts w:ascii="Times New Roman" w:hAnsi="Times New Roman" w:cs="Times New Roman"/>
          <w:sz w:val="18"/>
          <w:szCs w:val="20"/>
        </w:rPr>
      </w:pPr>
      <w:r w:rsidRPr="007E3B4B">
        <w:rPr>
          <w:rFonts w:ascii="Times New Roman" w:hAnsi="Times New Roman" w:cs="Times New Roman"/>
          <w:sz w:val="18"/>
          <w:szCs w:val="20"/>
          <w:vertAlign w:val="superscript"/>
        </w:rPr>
        <w:t>1</w:t>
      </w:r>
      <w:r w:rsidRPr="007E3B4B">
        <w:rPr>
          <w:rFonts w:ascii="Times New Roman" w:hAnsi="Times New Roman" w:cs="Times New Roman"/>
          <w:sz w:val="18"/>
          <w:szCs w:val="20"/>
        </w:rPr>
        <w:t xml:space="preserve"> Faculty of Architecture-Interior Design-Applied Arts, Nguyen Tat Thanh University, Vietnam</w:t>
      </w:r>
      <w:r w:rsidR="00564E87">
        <w:rPr>
          <w:rFonts w:ascii="Times New Roman" w:hAnsi="Times New Roman" w:cs="Times New Roman"/>
          <w:sz w:val="18"/>
          <w:szCs w:val="20"/>
        </w:rPr>
        <w:t>.</w:t>
      </w:r>
    </w:p>
    <w:p w14:paraId="15972AC8" w14:textId="27D5C920" w:rsidR="007E3B4B" w:rsidRDefault="007E3B4B" w:rsidP="00564E87">
      <w:pPr>
        <w:rPr>
          <w:rFonts w:ascii="Times New Roman" w:eastAsia="Times New Roman" w:hAnsi="Times New Roman" w:cs="Times New Roman"/>
          <w:color w:val="000000"/>
          <w:sz w:val="18"/>
          <w:szCs w:val="18"/>
        </w:rPr>
      </w:pPr>
      <w:r w:rsidRPr="007E3B4B">
        <w:rPr>
          <w:rFonts w:ascii="Times New Roman" w:hAnsi="Times New Roman" w:cs="Times New Roman"/>
          <w:sz w:val="18"/>
          <w:szCs w:val="20"/>
          <w:vertAlign w:val="superscript"/>
        </w:rPr>
        <w:t>2</w:t>
      </w:r>
      <w:r w:rsidRPr="007E3B4B">
        <w:rPr>
          <w:rFonts w:ascii="Times New Roman" w:hAnsi="Times New Roman" w:cs="Times New Roman"/>
          <w:sz w:val="18"/>
          <w:szCs w:val="20"/>
        </w:rPr>
        <w:t xml:space="preserve"> Department of Architecture, Hanoi Architectural University, Vietnam</w:t>
      </w:r>
      <w:r w:rsidR="00564E87">
        <w:rPr>
          <w:rFonts w:ascii="Times New Roman" w:hAnsi="Times New Roman" w:cs="Times New Roman"/>
          <w:sz w:val="18"/>
          <w:szCs w:val="20"/>
        </w:rPr>
        <w:t>.</w:t>
      </w:r>
    </w:p>
    <w:p w14:paraId="78F66072" w14:textId="7A055D68" w:rsidR="00603885" w:rsidRPr="00603885" w:rsidRDefault="002C7F35" w:rsidP="00603885">
      <w:pPr>
        <w:pBdr>
          <w:top w:val="nil"/>
          <w:left w:val="nil"/>
          <w:bottom w:val="nil"/>
          <w:right w:val="nil"/>
          <w:between w:val="nil"/>
        </w:pBdr>
        <w:spacing w:before="454"/>
        <w:ind w:left="965" w:right="965"/>
        <w:jc w:val="both"/>
        <w:rPr>
          <w:rFonts w:ascii="Times New Roman" w:eastAsia="Times New Roman" w:hAnsi="Times New Roman" w:cs="Times New Roman"/>
          <w:color w:val="000000"/>
          <w:sz w:val="18"/>
          <w:szCs w:val="18"/>
        </w:rPr>
      </w:pPr>
      <w:r>
        <w:rPr>
          <w:rFonts w:ascii="Arial" w:eastAsia="Arial" w:hAnsi="Arial" w:cs="Arial"/>
          <w:b/>
          <w:color w:val="000000"/>
          <w:sz w:val="18"/>
          <w:szCs w:val="18"/>
        </w:rPr>
        <w:t>Abstract.</w:t>
      </w:r>
      <w:r w:rsidR="009671AF">
        <w:rPr>
          <w:rFonts w:ascii="Times New Roman" w:eastAsia="Times New Roman" w:hAnsi="Times New Roman" w:cs="Times New Roman"/>
          <w:color w:val="000000"/>
          <w:sz w:val="18"/>
          <w:szCs w:val="18"/>
        </w:rPr>
        <w:t xml:space="preserve"> </w:t>
      </w:r>
      <w:r w:rsidR="002B308E" w:rsidRPr="002B308E">
        <w:rPr>
          <w:rFonts w:ascii="Times New Roman" w:eastAsia="Times New Roman" w:hAnsi="Times New Roman" w:cs="Times New Roman"/>
          <w:color w:val="000000"/>
          <w:sz w:val="18"/>
          <w:szCs w:val="18"/>
        </w:rPr>
        <w:t xml:space="preserve">Urban heritage in Vietnam has never entered such an unpredictable period as now. The 4th </w:t>
      </w:r>
      <w:r w:rsidR="002B308E">
        <w:rPr>
          <w:rFonts w:ascii="Times New Roman" w:eastAsia="Times New Roman" w:hAnsi="Times New Roman" w:cs="Times New Roman"/>
          <w:color w:val="000000"/>
          <w:sz w:val="18"/>
          <w:szCs w:val="18"/>
        </w:rPr>
        <w:t>Industrial R</w:t>
      </w:r>
      <w:r w:rsidR="002B308E" w:rsidRPr="002B308E">
        <w:rPr>
          <w:rFonts w:ascii="Times New Roman" w:eastAsia="Times New Roman" w:hAnsi="Times New Roman" w:cs="Times New Roman"/>
          <w:color w:val="000000"/>
          <w:sz w:val="18"/>
          <w:szCs w:val="18"/>
        </w:rPr>
        <w:t xml:space="preserve">evolution has brought countless opportunities as well as challenges to all industries and all aspects </w:t>
      </w:r>
      <w:r w:rsidR="002B308E">
        <w:rPr>
          <w:rFonts w:ascii="Times New Roman" w:eastAsia="Times New Roman" w:hAnsi="Times New Roman" w:cs="Times New Roman"/>
          <w:color w:val="000000"/>
          <w:sz w:val="18"/>
          <w:szCs w:val="18"/>
        </w:rPr>
        <w:t>of the country</w:t>
      </w:r>
      <w:r w:rsidR="002B308E" w:rsidRPr="002B308E">
        <w:rPr>
          <w:rFonts w:ascii="Times New Roman" w:eastAsia="Times New Roman" w:hAnsi="Times New Roman" w:cs="Times New Roman"/>
          <w:color w:val="000000"/>
          <w:sz w:val="18"/>
          <w:szCs w:val="18"/>
        </w:rPr>
        <w:t xml:space="preserve">. It has such a large and multifaceted global economic impact that it is difficult to separate one particular impact from the next. Indeed, all the major macro variables one can think of - GDP, investment, consumption, employment, trade, inflation, etc. - will be affected </w:t>
      </w:r>
      <w:sdt>
        <w:sdtPr>
          <w:rPr>
            <w:rFonts w:ascii="Times New Roman" w:eastAsia="Times New Roman" w:hAnsi="Times New Roman" w:cs="Times New Roman"/>
            <w:color w:val="000000"/>
            <w:sz w:val="18"/>
            <w:szCs w:val="18"/>
          </w:rPr>
          <w:id w:val="-1913924534"/>
          <w:citation/>
        </w:sdtPr>
        <w:sdtContent>
          <w:r w:rsidR="002B308E">
            <w:rPr>
              <w:rFonts w:ascii="Times New Roman" w:eastAsia="Times New Roman" w:hAnsi="Times New Roman" w:cs="Times New Roman"/>
              <w:color w:val="000000"/>
              <w:sz w:val="18"/>
              <w:szCs w:val="18"/>
            </w:rPr>
            <w:fldChar w:fldCharType="begin"/>
          </w:r>
          <w:r w:rsidR="002B308E">
            <w:rPr>
              <w:rFonts w:ascii="Times New Roman" w:eastAsia="Times New Roman" w:hAnsi="Times New Roman" w:cs="Times New Roman"/>
              <w:color w:val="000000"/>
              <w:sz w:val="18"/>
              <w:szCs w:val="18"/>
              <w:lang w:val="en-US"/>
            </w:rPr>
            <w:instrText xml:space="preserve"> CITATION Sch16 \l 1033 </w:instrText>
          </w:r>
          <w:r w:rsidR="002B308E">
            <w:rPr>
              <w:rFonts w:ascii="Times New Roman" w:eastAsia="Times New Roman" w:hAnsi="Times New Roman" w:cs="Times New Roman"/>
              <w:color w:val="000000"/>
              <w:sz w:val="18"/>
              <w:szCs w:val="18"/>
            </w:rPr>
            <w:fldChar w:fldCharType="separate"/>
          </w:r>
          <w:r w:rsidR="00533705" w:rsidRPr="00533705">
            <w:rPr>
              <w:rFonts w:ascii="Times New Roman" w:eastAsia="Times New Roman" w:hAnsi="Times New Roman" w:cs="Times New Roman"/>
              <w:noProof/>
              <w:color w:val="000000"/>
              <w:sz w:val="18"/>
              <w:szCs w:val="18"/>
              <w:lang w:val="en-US"/>
            </w:rPr>
            <w:t>[1]</w:t>
          </w:r>
          <w:r w:rsidR="002B308E">
            <w:rPr>
              <w:rFonts w:ascii="Times New Roman" w:eastAsia="Times New Roman" w:hAnsi="Times New Roman" w:cs="Times New Roman"/>
              <w:color w:val="000000"/>
              <w:sz w:val="18"/>
              <w:szCs w:val="18"/>
            </w:rPr>
            <w:fldChar w:fldCharType="end"/>
          </w:r>
        </w:sdtContent>
      </w:sdt>
      <w:r w:rsidR="002B308E">
        <w:rPr>
          <w:rFonts w:ascii="Times New Roman" w:eastAsia="Times New Roman" w:hAnsi="Times New Roman" w:cs="Times New Roman"/>
          <w:color w:val="000000"/>
          <w:sz w:val="18"/>
          <w:szCs w:val="18"/>
        </w:rPr>
        <w:t xml:space="preserve">. </w:t>
      </w:r>
      <w:r w:rsidR="002B308E" w:rsidRPr="002B308E">
        <w:rPr>
          <w:rFonts w:ascii="Times New Roman" w:eastAsia="Times New Roman" w:hAnsi="Times New Roman" w:cs="Times New Roman"/>
          <w:color w:val="000000"/>
          <w:sz w:val="18"/>
          <w:szCs w:val="18"/>
        </w:rPr>
        <w:t>The conservation industry in general and urban heritage conservation</w:t>
      </w:r>
      <w:r w:rsidR="002B308E">
        <w:rPr>
          <w:rFonts w:ascii="Times New Roman" w:eastAsia="Times New Roman" w:hAnsi="Times New Roman" w:cs="Times New Roman"/>
          <w:color w:val="000000"/>
          <w:sz w:val="18"/>
          <w:szCs w:val="18"/>
        </w:rPr>
        <w:t>, in particular,</w:t>
      </w:r>
      <w:r w:rsidR="002B308E" w:rsidRPr="002B308E">
        <w:rPr>
          <w:rFonts w:ascii="Times New Roman" w:eastAsia="Times New Roman" w:hAnsi="Times New Roman" w:cs="Times New Roman"/>
          <w:color w:val="000000"/>
          <w:sz w:val="18"/>
          <w:szCs w:val="18"/>
        </w:rPr>
        <w:t xml:space="preserve"> are no exception to this influence. </w:t>
      </w:r>
      <w:r w:rsidR="00603885" w:rsidRPr="00603885">
        <w:rPr>
          <w:rFonts w:ascii="Times New Roman" w:eastAsia="Times New Roman" w:hAnsi="Times New Roman" w:cs="Times New Roman"/>
          <w:color w:val="000000"/>
          <w:sz w:val="18"/>
          <w:szCs w:val="18"/>
        </w:rPr>
        <w:t xml:space="preserve">The article applies </w:t>
      </w:r>
      <w:r w:rsidR="00603885">
        <w:rPr>
          <w:rFonts w:ascii="Times New Roman" w:eastAsia="Times New Roman" w:hAnsi="Times New Roman" w:cs="Times New Roman"/>
          <w:color w:val="000000"/>
          <w:sz w:val="18"/>
          <w:szCs w:val="18"/>
        </w:rPr>
        <w:t>methods including field surveys</w:t>
      </w:r>
      <w:r w:rsidR="00603885" w:rsidRPr="00603885">
        <w:rPr>
          <w:rFonts w:ascii="Times New Roman" w:eastAsia="Times New Roman" w:hAnsi="Times New Roman" w:cs="Times New Roman"/>
          <w:color w:val="000000"/>
          <w:sz w:val="18"/>
          <w:szCs w:val="18"/>
        </w:rPr>
        <w:t>, learns typical experiences from failures i</w:t>
      </w:r>
      <w:r w:rsidR="00603885">
        <w:rPr>
          <w:rFonts w:ascii="Times New Roman" w:eastAsia="Times New Roman" w:hAnsi="Times New Roman" w:cs="Times New Roman"/>
          <w:color w:val="000000"/>
          <w:sz w:val="18"/>
          <w:szCs w:val="18"/>
        </w:rPr>
        <w:t xml:space="preserve">n urban heritage conservation </w:t>
      </w:r>
      <w:r w:rsidR="002B308E" w:rsidRPr="002B308E">
        <w:rPr>
          <w:rFonts w:ascii="Times New Roman" w:eastAsia="Times New Roman" w:hAnsi="Times New Roman" w:cs="Times New Roman"/>
          <w:color w:val="000000"/>
          <w:sz w:val="18"/>
          <w:szCs w:val="18"/>
        </w:rPr>
        <w:t>in Ho Chi Minh City, Nam Dinh</w:t>
      </w:r>
      <w:r w:rsidR="002B308E">
        <w:rPr>
          <w:rFonts w:ascii="Times New Roman" w:eastAsia="Times New Roman" w:hAnsi="Times New Roman" w:cs="Times New Roman"/>
          <w:color w:val="000000"/>
          <w:sz w:val="18"/>
          <w:szCs w:val="18"/>
        </w:rPr>
        <w:t>,</w:t>
      </w:r>
      <w:r w:rsidR="002B308E" w:rsidRPr="002B308E">
        <w:rPr>
          <w:rFonts w:ascii="Times New Roman" w:eastAsia="Times New Roman" w:hAnsi="Times New Roman" w:cs="Times New Roman"/>
          <w:color w:val="000000"/>
          <w:sz w:val="18"/>
          <w:szCs w:val="18"/>
        </w:rPr>
        <w:t xml:space="preserve"> and Da Lat, </w:t>
      </w:r>
      <w:r w:rsidR="00603885" w:rsidRPr="00603885">
        <w:rPr>
          <w:rFonts w:ascii="Times New Roman" w:eastAsia="Times New Roman" w:hAnsi="Times New Roman" w:cs="Times New Roman"/>
          <w:color w:val="000000"/>
          <w:sz w:val="18"/>
          <w:szCs w:val="18"/>
        </w:rPr>
        <w:t>as well as synthesis and analysis in order to draw solutions to preserve urban heritage in the era of Industry 4.0 that has been and is taking place.</w:t>
      </w:r>
      <w:r w:rsidR="00603885">
        <w:rPr>
          <w:rFonts w:ascii="Times New Roman" w:eastAsia="Times New Roman" w:hAnsi="Times New Roman" w:cs="Times New Roman"/>
          <w:color w:val="000000"/>
          <w:sz w:val="18"/>
          <w:szCs w:val="18"/>
        </w:rPr>
        <w:t xml:space="preserve"> </w:t>
      </w:r>
      <w:r w:rsidR="00603885" w:rsidRPr="00603885">
        <w:rPr>
          <w:rFonts w:ascii="Times New Roman" w:eastAsia="Times New Roman" w:hAnsi="Times New Roman" w:cs="Times New Roman"/>
          <w:color w:val="000000"/>
          <w:sz w:val="18"/>
          <w:szCs w:val="18"/>
        </w:rPr>
        <w:t>Thereby, the study establishes the vision and direction for heritage and historic cities.</w:t>
      </w:r>
      <w:r w:rsidR="00603885" w:rsidRPr="00603885">
        <w:rPr>
          <w:rFonts w:ascii="Times New Roman" w:eastAsia="Times New Roman" w:hAnsi="Times New Roman" w:cs="Times New Roman"/>
          <w:color w:val="000000"/>
          <w:sz w:val="18"/>
          <w:szCs w:val="18"/>
        </w:rPr>
        <w:tab/>
      </w:r>
    </w:p>
    <w:p w14:paraId="75CAA6D4" w14:textId="506D1563" w:rsidR="009671AF" w:rsidRPr="004A620D" w:rsidRDefault="009671AF" w:rsidP="009671AF">
      <w:pPr>
        <w:pBdr>
          <w:top w:val="nil"/>
          <w:left w:val="nil"/>
          <w:bottom w:val="nil"/>
          <w:right w:val="nil"/>
          <w:between w:val="nil"/>
        </w:pBdr>
        <w:spacing w:before="120" w:after="100" w:afterAutospacing="1"/>
        <w:ind w:left="965" w:right="965"/>
        <w:jc w:val="both"/>
        <w:rPr>
          <w:rFonts w:ascii="Times New Roman" w:hAnsi="Times New Roman" w:cs="Times New Roman"/>
        </w:rPr>
      </w:pPr>
      <w:r w:rsidRPr="009671AF">
        <w:rPr>
          <w:rFonts w:ascii="Arial" w:hAnsi="Arial" w:cs="Arial"/>
          <w:b/>
          <w:bCs/>
          <w:sz w:val="18"/>
          <w:szCs w:val="18"/>
        </w:rPr>
        <w:t>Keywords:</w:t>
      </w:r>
      <w:r w:rsidRPr="004A620D">
        <w:rPr>
          <w:rFonts w:ascii="Times New Roman" w:hAnsi="Times New Roman" w:cs="Times New Roman"/>
        </w:rPr>
        <w:t xml:space="preserve"> </w:t>
      </w:r>
      <w:r w:rsidRPr="009671AF">
        <w:rPr>
          <w:rFonts w:ascii="Times New Roman" w:eastAsia="Times New Roman" w:hAnsi="Times New Roman" w:cs="Times New Roman"/>
          <w:color w:val="000000"/>
          <w:sz w:val="18"/>
          <w:szCs w:val="18"/>
        </w:rPr>
        <w:t>Urban heritage, Industry 4.0, H</w:t>
      </w:r>
      <w:r w:rsidR="0057666B">
        <w:rPr>
          <w:rFonts w:ascii="Times New Roman" w:eastAsia="Times New Roman" w:hAnsi="Times New Roman" w:cs="Times New Roman"/>
          <w:color w:val="000000"/>
          <w:sz w:val="18"/>
          <w:szCs w:val="18"/>
        </w:rPr>
        <w:t>eritage</w:t>
      </w:r>
      <w:r w:rsidRPr="009671AF">
        <w:rPr>
          <w:rFonts w:ascii="Times New Roman" w:eastAsia="Times New Roman" w:hAnsi="Times New Roman" w:cs="Times New Roman"/>
          <w:color w:val="000000"/>
          <w:sz w:val="18"/>
          <w:szCs w:val="18"/>
        </w:rPr>
        <w:t xml:space="preserve"> city.</w:t>
      </w:r>
    </w:p>
    <w:p w14:paraId="20E2D12A" w14:textId="2655B1D3" w:rsidR="00356CDE" w:rsidRDefault="00676842" w:rsidP="006B5CAE">
      <w:pPr>
        <w:pStyle w:val="Heading1"/>
        <w:numPr>
          <w:ilvl w:val="0"/>
          <w:numId w:val="4"/>
        </w:numPr>
      </w:pPr>
      <w:r>
        <w:t>Introduction</w:t>
      </w:r>
    </w:p>
    <w:p w14:paraId="004D4C04" w14:textId="3A6FAE13" w:rsidR="00356CDE" w:rsidRPr="00BD5CB2" w:rsidRDefault="00676842" w:rsidP="003B0167">
      <w:pPr>
        <w:pStyle w:val="Heading2"/>
        <w:numPr>
          <w:ilvl w:val="1"/>
          <w:numId w:val="6"/>
        </w:numPr>
        <w:rPr>
          <w:rFonts w:ascii="Arial" w:hAnsi="Arial" w:cs="Arial"/>
          <w:i w:val="0"/>
          <w:sz w:val="20"/>
          <w:szCs w:val="20"/>
        </w:rPr>
      </w:pPr>
      <w:r w:rsidRPr="00676842">
        <w:rPr>
          <w:rFonts w:ascii="Arial" w:hAnsi="Arial" w:cs="Arial"/>
          <w:i w:val="0"/>
          <w:sz w:val="20"/>
          <w:szCs w:val="20"/>
        </w:rPr>
        <w:t>Background and Research Interest</w:t>
      </w:r>
    </w:p>
    <w:p w14:paraId="3069DEBD" w14:textId="7DD904A1" w:rsidR="00356CDE" w:rsidRPr="00156E28" w:rsidRDefault="006C5725" w:rsidP="006C5725">
      <w:pPr>
        <w:pStyle w:val="Heading3"/>
        <w:numPr>
          <w:ilvl w:val="0"/>
          <w:numId w:val="7"/>
        </w:numPr>
        <w:rPr>
          <w:rFonts w:ascii="Arial" w:hAnsi="Arial" w:cs="Arial"/>
          <w:b w:val="0"/>
          <w:i/>
          <w:sz w:val="20"/>
          <w:szCs w:val="20"/>
        </w:rPr>
      </w:pPr>
      <w:r w:rsidRPr="006C5725">
        <w:rPr>
          <w:rFonts w:ascii="Arial" w:hAnsi="Arial" w:cs="Arial"/>
          <w:b w:val="0"/>
          <w:i/>
          <w:sz w:val="20"/>
          <w:szCs w:val="20"/>
        </w:rPr>
        <w:t>Challenges for Urban Heritage Today</w:t>
      </w:r>
    </w:p>
    <w:p w14:paraId="3DDE1D99" w14:textId="30644FD1" w:rsidR="0012296E" w:rsidRPr="00646510" w:rsidRDefault="006C5725" w:rsidP="006C5725">
      <w:pPr>
        <w:pStyle w:val="Heading4"/>
        <w:numPr>
          <w:ilvl w:val="0"/>
          <w:numId w:val="15"/>
        </w:numPr>
        <w:rPr>
          <w:rFonts w:ascii="Times" w:hAnsi="Times" w:cs="Times"/>
          <w:sz w:val="20"/>
          <w:szCs w:val="20"/>
        </w:rPr>
      </w:pPr>
      <w:r w:rsidRPr="006C5725">
        <w:rPr>
          <w:rFonts w:ascii="Times" w:hAnsi="Times" w:cs="Times"/>
          <w:sz w:val="20"/>
          <w:szCs w:val="20"/>
        </w:rPr>
        <w:t>Vietnamese cities are losing their identity</w:t>
      </w:r>
    </w:p>
    <w:p w14:paraId="51E1DF72" w14:textId="4F20FFC2" w:rsidR="0049445A" w:rsidRPr="00232B04" w:rsidRDefault="0049445A" w:rsidP="00566B84">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232B04">
        <w:rPr>
          <w:rFonts w:ascii="Times" w:eastAsia="Times" w:hAnsi="Times" w:cs="Times"/>
          <w:color w:val="000000"/>
          <w:sz w:val="20"/>
          <w:szCs w:val="20"/>
        </w:rPr>
        <w:t xml:space="preserve">Vietnam's urban areas through the development periods have fostered many different identities: Hanoi is an urban area with thousands of years of history; Ho Chi Minh City is dynamic and modern, once compared to the </w:t>
      </w:r>
      <w:r w:rsidR="00C6137A" w:rsidRPr="00232B04">
        <w:rPr>
          <w:rFonts w:ascii="Times" w:eastAsia="Times" w:hAnsi="Times" w:cs="Times"/>
          <w:color w:val="000000"/>
          <w:sz w:val="20"/>
          <w:szCs w:val="20"/>
        </w:rPr>
        <w:t>“</w:t>
      </w:r>
      <w:r w:rsidRPr="00232B04">
        <w:rPr>
          <w:rFonts w:ascii="Times" w:eastAsia="Times" w:hAnsi="Times" w:cs="Times"/>
          <w:color w:val="000000"/>
          <w:sz w:val="20"/>
          <w:szCs w:val="20"/>
        </w:rPr>
        <w:t>Pearl of the Far East</w:t>
      </w:r>
      <w:r w:rsidR="00C6137A" w:rsidRPr="00232B04">
        <w:rPr>
          <w:rFonts w:ascii="Times" w:eastAsia="Times" w:hAnsi="Times" w:cs="Times"/>
          <w:color w:val="000000"/>
          <w:sz w:val="20"/>
          <w:szCs w:val="20"/>
        </w:rPr>
        <w:t>”</w:t>
      </w:r>
      <w:r w:rsidRPr="00232B04">
        <w:rPr>
          <w:rFonts w:ascii="Times" w:eastAsia="Times" w:hAnsi="Times" w:cs="Times"/>
          <w:color w:val="000000"/>
          <w:sz w:val="20"/>
          <w:szCs w:val="20"/>
        </w:rPr>
        <w:t>; Hue is the last Citadel with ancient architectural monuments on the banks of the Perfume River; Da Lat is a poetic foggy highland city; Hoi An is an ancient town with Japanese and Chinese architectural styles...</w:t>
      </w:r>
      <w:r w:rsidR="002D4819" w:rsidRPr="00232B04">
        <w:rPr>
          <w:rFonts w:ascii="Times" w:eastAsia="Times" w:hAnsi="Times" w:cs="Times"/>
          <w:color w:val="000000"/>
          <w:sz w:val="20"/>
          <w:szCs w:val="20"/>
        </w:rPr>
        <w:t xml:space="preserve"> </w:t>
      </w:r>
    </w:p>
    <w:p w14:paraId="321A8540" w14:textId="4127C17B" w:rsidR="002D4819" w:rsidRDefault="00F442BE" w:rsidP="00566B84">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232B04">
        <w:rPr>
          <w:rFonts w:ascii="Times" w:eastAsia="Times" w:hAnsi="Times" w:cs="Times"/>
          <w:color w:val="000000"/>
          <w:sz w:val="20"/>
          <w:szCs w:val="20"/>
        </w:rPr>
        <w:t xml:space="preserve">The worrying thing is that many of the cities mentioned above are gradually losing their own identity, </w:t>
      </w:r>
      <w:r w:rsidR="000D16FE" w:rsidRPr="00232B04">
        <w:rPr>
          <w:rFonts w:ascii="Times" w:eastAsia="Times" w:hAnsi="Times" w:cs="Times"/>
          <w:color w:val="000000"/>
          <w:sz w:val="20"/>
          <w:szCs w:val="20"/>
        </w:rPr>
        <w:t>to</w:t>
      </w:r>
      <w:r w:rsidRPr="00232B04">
        <w:rPr>
          <w:rFonts w:ascii="Times" w:eastAsia="Times" w:hAnsi="Times" w:cs="Times"/>
          <w:color w:val="000000"/>
          <w:sz w:val="20"/>
          <w:szCs w:val="20"/>
        </w:rPr>
        <w:t xml:space="preserve"> move towards a common </w:t>
      </w:r>
      <w:r w:rsidR="00C6137A" w:rsidRPr="00232B04">
        <w:rPr>
          <w:rFonts w:ascii="Times" w:eastAsia="Times" w:hAnsi="Times" w:cs="Times"/>
          <w:color w:val="000000"/>
          <w:sz w:val="20"/>
          <w:szCs w:val="20"/>
        </w:rPr>
        <w:t>“</w:t>
      </w:r>
      <w:r w:rsidRPr="00232B04">
        <w:rPr>
          <w:rFonts w:ascii="Times" w:eastAsia="Times" w:hAnsi="Times" w:cs="Times"/>
          <w:color w:val="000000"/>
          <w:sz w:val="20"/>
          <w:szCs w:val="20"/>
        </w:rPr>
        <w:t>pattern</w:t>
      </w:r>
      <w:r w:rsidR="00C6137A" w:rsidRPr="00232B04">
        <w:rPr>
          <w:rFonts w:ascii="Times" w:eastAsia="Times" w:hAnsi="Times" w:cs="Times"/>
          <w:color w:val="000000"/>
          <w:sz w:val="20"/>
          <w:szCs w:val="20"/>
        </w:rPr>
        <w:t>”</w:t>
      </w:r>
      <w:r w:rsidRPr="00232B04">
        <w:rPr>
          <w:rFonts w:ascii="Times" w:eastAsia="Times" w:hAnsi="Times" w:cs="Times"/>
          <w:color w:val="000000"/>
          <w:sz w:val="20"/>
          <w:szCs w:val="20"/>
        </w:rPr>
        <w:t xml:space="preserve"> that is quite similar, even willing to trade off the gradual loss of historical and environmental values. has been accumulated for hundreds, even thousands of years, to prioritize development</w:t>
      </w:r>
      <w:r w:rsidR="00027B44">
        <w:rPr>
          <w:rFonts w:ascii="Times" w:eastAsia="Times" w:hAnsi="Times" w:cs="Times"/>
          <w:color w:val="000000"/>
          <w:sz w:val="20"/>
          <w:szCs w:val="20"/>
        </w:rPr>
        <w:t xml:space="preserve">. </w:t>
      </w:r>
      <w:r w:rsidRPr="00232B04">
        <w:rPr>
          <w:rFonts w:ascii="Times" w:eastAsia="Times" w:hAnsi="Times" w:cs="Times"/>
          <w:color w:val="000000"/>
          <w:sz w:val="20"/>
          <w:szCs w:val="20"/>
        </w:rPr>
        <w:t xml:space="preserve">As an inevitable consequence of that spontaneous and unsustainable development, all cities are </w:t>
      </w:r>
      <w:r w:rsidRPr="00232B04">
        <w:rPr>
          <w:rFonts w:ascii="Times" w:eastAsia="Times" w:hAnsi="Times" w:cs="Times"/>
          <w:color w:val="000000"/>
          <w:sz w:val="20"/>
          <w:szCs w:val="20"/>
        </w:rPr>
        <w:lastRenderedPageBreak/>
        <w:t xml:space="preserve">Development in Vietnam is paying a heavy price with rapidly increasing flooding, traffic jams, and environmental pollution </w:t>
      </w:r>
      <w:sdt>
        <w:sdtPr>
          <w:rPr>
            <w:rFonts w:ascii="Times" w:eastAsia="Times" w:hAnsi="Times" w:cs="Times"/>
            <w:color w:val="000000"/>
            <w:sz w:val="20"/>
            <w:szCs w:val="20"/>
          </w:rPr>
          <w:id w:val="590665376"/>
          <w:citation/>
        </w:sdtPr>
        <w:sdtContent>
          <w:r w:rsidRPr="00232B04">
            <w:rPr>
              <w:rFonts w:ascii="Times" w:eastAsia="Times" w:hAnsi="Times" w:cs="Times"/>
              <w:color w:val="000000"/>
              <w:sz w:val="20"/>
              <w:szCs w:val="20"/>
            </w:rPr>
            <w:fldChar w:fldCharType="begin"/>
          </w:r>
          <w:r w:rsidRPr="00232B04">
            <w:rPr>
              <w:rFonts w:ascii="Times" w:eastAsia="Times" w:hAnsi="Times" w:cs="Times"/>
              <w:color w:val="000000"/>
              <w:sz w:val="20"/>
              <w:szCs w:val="20"/>
              <w:lang w:val="en-US"/>
            </w:rPr>
            <w:instrText xml:space="preserve">CITATION Ngo \l 1033 </w:instrText>
          </w:r>
          <w:r w:rsidRPr="00232B04">
            <w:rPr>
              <w:rFonts w:ascii="Times" w:eastAsia="Times" w:hAnsi="Times" w:cs="Times"/>
              <w:color w:val="000000"/>
              <w:sz w:val="20"/>
              <w:szCs w:val="20"/>
            </w:rPr>
            <w:fldChar w:fldCharType="separate"/>
          </w:r>
          <w:r w:rsidR="00533705" w:rsidRPr="00533705">
            <w:rPr>
              <w:rFonts w:ascii="Times" w:eastAsia="Times" w:hAnsi="Times" w:cs="Times"/>
              <w:noProof/>
              <w:color w:val="000000"/>
              <w:sz w:val="20"/>
              <w:szCs w:val="20"/>
              <w:lang w:val="en-US"/>
            </w:rPr>
            <w:t>[2]</w:t>
          </w:r>
          <w:r w:rsidRPr="00232B04">
            <w:rPr>
              <w:rFonts w:ascii="Times" w:eastAsia="Times" w:hAnsi="Times" w:cs="Times"/>
              <w:color w:val="000000"/>
              <w:sz w:val="20"/>
              <w:szCs w:val="20"/>
            </w:rPr>
            <w:fldChar w:fldCharType="end"/>
          </w:r>
        </w:sdtContent>
      </w:sdt>
      <w:r w:rsidRPr="00232B04">
        <w:rPr>
          <w:rFonts w:ascii="Times" w:eastAsia="Times" w:hAnsi="Times" w:cs="Times"/>
          <w:color w:val="000000"/>
          <w:sz w:val="20"/>
          <w:szCs w:val="20"/>
        </w:rPr>
        <w:t>.</w:t>
      </w:r>
    </w:p>
    <w:p w14:paraId="2968E4DF" w14:textId="6B9282F9" w:rsidR="0012296E" w:rsidRPr="00C72935" w:rsidRDefault="00AB7BD3" w:rsidP="00AB7BD3">
      <w:pPr>
        <w:pStyle w:val="Heading4"/>
        <w:numPr>
          <w:ilvl w:val="0"/>
          <w:numId w:val="15"/>
        </w:numPr>
        <w:rPr>
          <w:rFonts w:ascii="Times" w:eastAsia="Times" w:hAnsi="Times" w:cs="Times"/>
          <w:color w:val="000000"/>
          <w:sz w:val="20"/>
          <w:szCs w:val="20"/>
        </w:rPr>
      </w:pPr>
      <w:r w:rsidRPr="00AB7BD3">
        <w:rPr>
          <w:rFonts w:ascii="Times" w:hAnsi="Times" w:cs="Times"/>
          <w:sz w:val="20"/>
          <w:szCs w:val="20"/>
        </w:rPr>
        <w:t>There is no specific conservation law for Urban Heritage</w:t>
      </w:r>
    </w:p>
    <w:p w14:paraId="13D9A1D9" w14:textId="0568DAA4" w:rsidR="007B2562" w:rsidRDefault="007B2562" w:rsidP="00566B84">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9F2E4D">
        <w:rPr>
          <w:rFonts w:ascii="Times" w:eastAsia="Times" w:hAnsi="Times" w:cs="Times"/>
          <w:color w:val="000000"/>
          <w:sz w:val="20"/>
          <w:szCs w:val="20"/>
        </w:rPr>
        <w:t xml:space="preserve">After 20 years of the Law on Cultural Heritage being promulgated (since 2001) and more than 10 years of revision, this system of legal documents has gradually revealed a number of limitations and inadequacies. The ongoing reality in the field of heritage requires urgent amendments and supplements to the Law on Cultural Heritage in order to catch up with social movements and changes, adjust obstacles, and create a legal corridor. favorable management for activities to protect and promote the heritage value of the national culture. Especially, for regulations that are not feasible, or are no longer consistent with reality, </w:t>
      </w:r>
      <w:r w:rsidR="009F2E4D" w:rsidRPr="009F2E4D">
        <w:rPr>
          <w:rFonts w:ascii="Times" w:eastAsia="Times" w:hAnsi="Times" w:cs="Times"/>
          <w:color w:val="000000"/>
          <w:sz w:val="20"/>
          <w:szCs w:val="20"/>
        </w:rPr>
        <w:t xml:space="preserve">and </w:t>
      </w:r>
      <w:r w:rsidRPr="009F2E4D">
        <w:rPr>
          <w:rFonts w:ascii="Times" w:eastAsia="Times" w:hAnsi="Times" w:cs="Times"/>
          <w:color w:val="000000"/>
          <w:sz w:val="20"/>
          <w:szCs w:val="20"/>
        </w:rPr>
        <w:t>need to be amended or abolished such as in the field of relics, intangible cultural heritage, management of relics, antiquities, national treasures</w:t>
      </w:r>
      <w:r w:rsidR="009F2E4D" w:rsidRPr="009F2E4D">
        <w:rPr>
          <w:rFonts w:ascii="Times" w:eastAsia="Times" w:hAnsi="Times" w:cs="Times"/>
          <w:color w:val="000000"/>
          <w:sz w:val="20"/>
          <w:szCs w:val="20"/>
        </w:rPr>
        <w:t>,</w:t>
      </w:r>
      <w:r w:rsidRPr="009F2E4D">
        <w:rPr>
          <w:rFonts w:ascii="Times" w:eastAsia="Times" w:hAnsi="Times" w:cs="Times"/>
          <w:color w:val="000000"/>
          <w:sz w:val="20"/>
          <w:szCs w:val="20"/>
        </w:rPr>
        <w:t xml:space="preserve"> and museums.</w:t>
      </w:r>
    </w:p>
    <w:p w14:paraId="3B6EACA6" w14:textId="7F32744B" w:rsidR="00C72935" w:rsidRPr="00C72935" w:rsidRDefault="004C6400" w:rsidP="009F2E4D">
      <w:pPr>
        <w:pStyle w:val="Heading4"/>
        <w:numPr>
          <w:ilvl w:val="0"/>
          <w:numId w:val="15"/>
        </w:numPr>
        <w:rPr>
          <w:rFonts w:ascii="Times" w:eastAsia="Times" w:hAnsi="Times" w:cs="Times"/>
          <w:color w:val="000000"/>
          <w:sz w:val="20"/>
          <w:szCs w:val="20"/>
        </w:rPr>
      </w:pPr>
      <w:r>
        <w:rPr>
          <w:rFonts w:ascii="Times" w:hAnsi="Times" w:cs="Times"/>
          <w:sz w:val="20"/>
          <w:szCs w:val="20"/>
        </w:rPr>
        <w:t>P</w:t>
      </w:r>
      <w:r w:rsidR="009F2E4D">
        <w:rPr>
          <w:rFonts w:ascii="Times" w:hAnsi="Times" w:cs="Times"/>
          <w:sz w:val="20"/>
          <w:szCs w:val="20"/>
        </w:rPr>
        <w:t>reparing do</w:t>
      </w:r>
      <w:r>
        <w:rPr>
          <w:rFonts w:ascii="Times" w:hAnsi="Times" w:cs="Times"/>
          <w:sz w:val="20"/>
          <w:szCs w:val="20"/>
        </w:rPr>
        <w:t>cuments on</w:t>
      </w:r>
      <w:r w:rsidR="009F2E4D" w:rsidRPr="009F2E4D">
        <w:rPr>
          <w:rFonts w:ascii="Times" w:hAnsi="Times" w:cs="Times"/>
          <w:sz w:val="20"/>
          <w:szCs w:val="20"/>
        </w:rPr>
        <w:t xml:space="preserve"> Urban Heritage is slow and inconsistent</w:t>
      </w:r>
    </w:p>
    <w:p w14:paraId="6D5E5101" w14:textId="38C34E52" w:rsidR="007B2562" w:rsidRPr="005264A4" w:rsidRDefault="007B2562" w:rsidP="00566B84">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5264A4">
        <w:rPr>
          <w:rFonts w:ascii="Times" w:eastAsia="Times" w:hAnsi="Times" w:cs="Times"/>
          <w:color w:val="000000"/>
          <w:sz w:val="20"/>
          <w:szCs w:val="20"/>
        </w:rPr>
        <w:t xml:space="preserve">In large cities in Vietnam, such as Hanoi and Ho Chi Minh City, many precious ancient architectural works associated with history have not been classified as monuments, so protection against the encroachment of the development process urban is extremely difficult. The research stage, surveying the current status, </w:t>
      </w:r>
      <w:r w:rsidR="005264A4" w:rsidRPr="005264A4">
        <w:rPr>
          <w:rFonts w:ascii="Times" w:eastAsia="Times" w:hAnsi="Times" w:cs="Times"/>
          <w:color w:val="000000"/>
          <w:sz w:val="20"/>
          <w:szCs w:val="20"/>
        </w:rPr>
        <w:t xml:space="preserve">and </w:t>
      </w:r>
      <w:r w:rsidRPr="005264A4">
        <w:rPr>
          <w:rFonts w:ascii="Times" w:eastAsia="Times" w:hAnsi="Times" w:cs="Times"/>
          <w:color w:val="000000"/>
          <w:sz w:val="20"/>
          <w:szCs w:val="20"/>
        </w:rPr>
        <w:t>studying the relic records is not done correctly, or is overlooked. Heritage assessment is also inadequate.</w:t>
      </w:r>
      <w:r w:rsidR="00134C47">
        <w:rPr>
          <w:rFonts w:ascii="Times" w:eastAsia="Times" w:hAnsi="Times" w:cs="Times"/>
          <w:color w:val="000000"/>
          <w:sz w:val="20"/>
          <w:szCs w:val="20"/>
        </w:rPr>
        <w:t xml:space="preserve"> </w:t>
      </w:r>
      <w:r w:rsidRPr="005264A4">
        <w:rPr>
          <w:rFonts w:ascii="Times" w:eastAsia="Times" w:hAnsi="Times" w:cs="Times"/>
          <w:color w:val="000000"/>
          <w:sz w:val="20"/>
          <w:szCs w:val="20"/>
        </w:rPr>
        <w:t>Meanwhile, completing the records to rank the monument is not easy, even in many places, both the people and the government avoid and refuse to cooperate in the inventory and assessment of the monument.</w:t>
      </w:r>
    </w:p>
    <w:p w14:paraId="5CD7443E" w14:textId="7C330F68" w:rsidR="00AC6659" w:rsidRPr="00416080" w:rsidRDefault="00AC6659" w:rsidP="00416080">
      <w:pPr>
        <w:pBdr>
          <w:top w:val="nil"/>
          <w:left w:val="nil"/>
          <w:bottom w:val="nil"/>
          <w:right w:val="nil"/>
          <w:between w:val="nil"/>
        </w:pBdr>
        <w:tabs>
          <w:tab w:val="left" w:pos="340"/>
        </w:tabs>
        <w:jc w:val="both"/>
        <w:rPr>
          <w:rFonts w:ascii="Times" w:eastAsia="Times" w:hAnsi="Times" w:cs="Times"/>
          <w:color w:val="000000"/>
          <w:sz w:val="20"/>
          <w:szCs w:val="20"/>
        </w:rPr>
      </w:pPr>
      <w:r w:rsidRPr="005264A4">
        <w:rPr>
          <w:rFonts w:ascii="Times" w:eastAsia="Times" w:hAnsi="Times" w:cs="Times"/>
          <w:color w:val="000000"/>
          <w:sz w:val="20"/>
          <w:szCs w:val="20"/>
        </w:rPr>
        <w:t>Sharing</w:t>
      </w:r>
      <w:r w:rsidR="00D05F99" w:rsidRPr="005264A4">
        <w:rPr>
          <w:rFonts w:ascii="Times" w:eastAsia="Times" w:hAnsi="Times" w:cs="Times"/>
          <w:color w:val="000000"/>
          <w:sz w:val="20"/>
          <w:szCs w:val="20"/>
        </w:rPr>
        <w:t xml:space="preserve"> t</w:t>
      </w:r>
      <w:r w:rsidR="007B2562" w:rsidRPr="005264A4">
        <w:rPr>
          <w:rFonts w:ascii="Times" w:eastAsia="Times" w:hAnsi="Times" w:cs="Times"/>
          <w:color w:val="000000"/>
          <w:sz w:val="20"/>
          <w:szCs w:val="20"/>
        </w:rPr>
        <w:t xml:space="preserve">he same problem with Ho Chi Minh City is Da Lat, the city is oriented to become a heritage city but there are many ancient villas that are disappearing rapidly. In May 2020, the authors surveyed the current status of Da </w:t>
      </w:r>
      <w:r w:rsidR="005264A4" w:rsidRPr="005264A4">
        <w:rPr>
          <w:rFonts w:ascii="Times" w:eastAsia="Times" w:hAnsi="Times" w:cs="Times"/>
          <w:color w:val="000000"/>
          <w:sz w:val="20"/>
          <w:szCs w:val="20"/>
        </w:rPr>
        <w:t>Lat’s</w:t>
      </w:r>
      <w:r w:rsidR="007B2562" w:rsidRPr="005264A4">
        <w:rPr>
          <w:rFonts w:ascii="Times" w:eastAsia="Times" w:hAnsi="Times" w:cs="Times"/>
          <w:color w:val="000000"/>
          <w:sz w:val="20"/>
          <w:szCs w:val="20"/>
        </w:rPr>
        <w:t xml:space="preserve"> urban architectural heritage and found that the number of heritages was deformed, degraded, and at risk of disappearing quite a lot, </w:t>
      </w:r>
      <w:r w:rsidR="000D5067" w:rsidRPr="000D5067">
        <w:rPr>
          <w:rFonts w:ascii="Times" w:eastAsia="Times" w:hAnsi="Times" w:cs="Times"/>
          <w:color w:val="000000"/>
          <w:sz w:val="20"/>
          <w:szCs w:val="20"/>
        </w:rPr>
        <w:t xml:space="preserve">the decline in the </w:t>
      </w:r>
      <w:r w:rsidR="000D5067" w:rsidRPr="005264A4">
        <w:rPr>
          <w:rFonts w:ascii="Times" w:eastAsia="Times" w:hAnsi="Times" w:cs="Times"/>
          <w:color w:val="000000"/>
          <w:sz w:val="20"/>
          <w:szCs w:val="20"/>
        </w:rPr>
        <w:t>Urban Architectural Heritage</w:t>
      </w:r>
      <w:r w:rsidR="000D5067" w:rsidRPr="000D5067">
        <w:rPr>
          <w:rFonts w:ascii="Times" w:eastAsia="Times" w:hAnsi="Times" w:cs="Times"/>
          <w:color w:val="000000"/>
          <w:sz w:val="20"/>
          <w:szCs w:val="20"/>
        </w:rPr>
        <w:t xml:space="preserve"> </w:t>
      </w:r>
      <w:r w:rsidR="000D5067">
        <w:rPr>
          <w:rFonts w:ascii="Times" w:eastAsia="Times" w:hAnsi="Times" w:cs="Times"/>
          <w:color w:val="000000"/>
          <w:sz w:val="20"/>
          <w:szCs w:val="20"/>
        </w:rPr>
        <w:t>Fund</w:t>
      </w:r>
      <w:r w:rsidR="000D5067" w:rsidRPr="000D5067">
        <w:rPr>
          <w:rFonts w:ascii="Times" w:eastAsia="Times" w:hAnsi="Times" w:cs="Times"/>
          <w:color w:val="000000"/>
          <w:sz w:val="20"/>
          <w:szCs w:val="20"/>
        </w:rPr>
        <w:t xml:space="preserve"> leads to a decrease in the attractiveness of the city </w:t>
      </w:r>
      <w:sdt>
        <w:sdtPr>
          <w:rPr>
            <w:rFonts w:ascii="Times" w:eastAsia="Times" w:hAnsi="Times" w:cs="Times"/>
            <w:color w:val="000000"/>
            <w:sz w:val="20"/>
            <w:szCs w:val="20"/>
          </w:rPr>
          <w:id w:val="-1026710566"/>
          <w:citation/>
        </w:sdtPr>
        <w:sdtContent>
          <w:r w:rsidR="007B2562" w:rsidRPr="005264A4">
            <w:rPr>
              <w:rFonts w:ascii="Times" w:eastAsia="Times" w:hAnsi="Times" w:cs="Times"/>
              <w:color w:val="000000"/>
              <w:sz w:val="20"/>
              <w:szCs w:val="20"/>
            </w:rPr>
            <w:fldChar w:fldCharType="begin"/>
          </w:r>
          <w:r w:rsidR="00533705">
            <w:rPr>
              <w:rFonts w:ascii="Times" w:eastAsia="Times" w:hAnsi="Times" w:cs="Times"/>
              <w:color w:val="000000"/>
              <w:sz w:val="20"/>
              <w:szCs w:val="20"/>
              <w:lang w:val="en-US"/>
            </w:rPr>
            <w:instrText xml:space="preserve">CITATION Tra \l 1033 </w:instrText>
          </w:r>
          <w:r w:rsidR="007B2562" w:rsidRPr="005264A4">
            <w:rPr>
              <w:rFonts w:ascii="Times" w:eastAsia="Times" w:hAnsi="Times" w:cs="Times"/>
              <w:color w:val="000000"/>
              <w:sz w:val="20"/>
              <w:szCs w:val="20"/>
            </w:rPr>
            <w:fldChar w:fldCharType="separate"/>
          </w:r>
          <w:r w:rsidR="00533705" w:rsidRPr="00533705">
            <w:rPr>
              <w:rFonts w:ascii="Times" w:eastAsia="Times" w:hAnsi="Times" w:cs="Times"/>
              <w:noProof/>
              <w:color w:val="000000"/>
              <w:sz w:val="20"/>
              <w:szCs w:val="20"/>
              <w:lang w:val="en-US"/>
            </w:rPr>
            <w:t>[3]</w:t>
          </w:r>
          <w:r w:rsidR="007B2562" w:rsidRPr="005264A4">
            <w:rPr>
              <w:rFonts w:ascii="Times" w:eastAsia="Times" w:hAnsi="Times" w:cs="Times"/>
              <w:color w:val="000000"/>
              <w:sz w:val="20"/>
              <w:szCs w:val="20"/>
            </w:rPr>
            <w:fldChar w:fldCharType="end"/>
          </w:r>
        </w:sdtContent>
      </w:sdt>
      <w:r w:rsidR="007B2562" w:rsidRPr="005264A4">
        <w:rPr>
          <w:rFonts w:ascii="Times" w:eastAsia="Times" w:hAnsi="Times" w:cs="Times"/>
          <w:color w:val="000000"/>
          <w:sz w:val="20"/>
          <w:szCs w:val="20"/>
        </w:rPr>
        <w:t xml:space="preserve">. </w:t>
      </w:r>
    </w:p>
    <w:p w14:paraId="58219334" w14:textId="50A70F34" w:rsidR="00416080" w:rsidRDefault="00297817" w:rsidP="00695AED">
      <w:pPr>
        <w:pBdr>
          <w:top w:val="nil"/>
          <w:left w:val="nil"/>
          <w:bottom w:val="nil"/>
          <w:right w:val="nil"/>
          <w:between w:val="nil"/>
        </w:pBdr>
        <w:tabs>
          <w:tab w:val="left" w:pos="340"/>
        </w:tabs>
        <w:jc w:val="center"/>
        <w:rPr>
          <w:rFonts w:ascii="Times" w:eastAsia="Times" w:hAnsi="Times" w:cs="Times"/>
          <w:color w:val="000000"/>
          <w:sz w:val="20"/>
          <w:szCs w:val="20"/>
        </w:rPr>
      </w:pPr>
      <w:r>
        <w:rPr>
          <w:rFonts w:ascii="Times" w:eastAsia="Times" w:hAnsi="Times" w:cs="Times"/>
          <w:noProof/>
          <w:color w:val="000000"/>
          <w:sz w:val="20"/>
          <w:szCs w:val="20"/>
          <w:lang w:val="en-US"/>
        </w:rPr>
        <w:drawing>
          <wp:inline distT="0" distB="0" distL="0" distR="0" wp14:anchorId="33FF2D76" wp14:editId="45EC89D4">
            <wp:extent cx="4435736" cy="2510877"/>
            <wp:effectExtent l="0" t="0" r="317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3-04-15 22165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1066" cy="2525215"/>
                    </a:xfrm>
                    <a:prstGeom prst="rect">
                      <a:avLst/>
                    </a:prstGeom>
                  </pic:spPr>
                </pic:pic>
              </a:graphicData>
            </a:graphic>
          </wp:inline>
        </w:drawing>
      </w:r>
    </w:p>
    <w:p w14:paraId="1B190ECE" w14:textId="08DE13B6" w:rsidR="00416080" w:rsidRDefault="00695AED" w:rsidP="00695AED">
      <w:pPr>
        <w:pBdr>
          <w:top w:val="nil"/>
          <w:left w:val="nil"/>
          <w:bottom w:val="nil"/>
          <w:right w:val="nil"/>
          <w:between w:val="nil"/>
        </w:pBdr>
        <w:tabs>
          <w:tab w:val="left" w:pos="340"/>
        </w:tabs>
        <w:jc w:val="center"/>
        <w:rPr>
          <w:rFonts w:ascii="Times" w:eastAsia="Times" w:hAnsi="Times" w:cs="Times"/>
          <w:color w:val="000000"/>
          <w:sz w:val="18"/>
          <w:szCs w:val="18"/>
        </w:rPr>
      </w:pPr>
      <w:r w:rsidRPr="00A80BEA">
        <w:rPr>
          <w:rFonts w:ascii="Times" w:eastAsia="Times" w:hAnsi="Times" w:cs="Times"/>
          <w:b/>
          <w:color w:val="000000"/>
          <w:sz w:val="18"/>
          <w:szCs w:val="18"/>
        </w:rPr>
        <w:t>Fig. 1</w:t>
      </w:r>
      <w:r w:rsidR="00416080" w:rsidRPr="00A80BEA">
        <w:rPr>
          <w:rFonts w:ascii="Times" w:eastAsia="Times" w:hAnsi="Times" w:cs="Times"/>
          <w:b/>
          <w:color w:val="000000"/>
          <w:sz w:val="18"/>
          <w:szCs w:val="18"/>
        </w:rPr>
        <w:t>.</w:t>
      </w:r>
      <w:r w:rsidR="00416080" w:rsidRPr="00A80BEA">
        <w:rPr>
          <w:rFonts w:ascii="Times" w:eastAsia="Times" w:hAnsi="Times" w:cs="Times"/>
          <w:color w:val="000000"/>
          <w:sz w:val="18"/>
          <w:szCs w:val="18"/>
        </w:rPr>
        <w:t xml:space="preserve"> </w:t>
      </w:r>
      <w:r w:rsidR="00FD0DC0" w:rsidRPr="00A80BEA">
        <w:rPr>
          <w:rFonts w:ascii="Times" w:eastAsia="Times" w:hAnsi="Times" w:cs="Times"/>
          <w:color w:val="000000"/>
          <w:sz w:val="18"/>
          <w:szCs w:val="18"/>
        </w:rPr>
        <w:t xml:space="preserve">Da Lat people demolish and renovate their French-style villas before the city is officially recognized as a heritage city. </w:t>
      </w:r>
      <w:r w:rsidR="00416080" w:rsidRPr="00A80BEA">
        <w:rPr>
          <w:rFonts w:ascii="Times" w:eastAsia="Times" w:hAnsi="Times" w:cs="Times"/>
          <w:color w:val="000000"/>
          <w:sz w:val="18"/>
          <w:szCs w:val="18"/>
        </w:rPr>
        <w:t>Source: author's survey in May 2020.</w:t>
      </w:r>
    </w:p>
    <w:p w14:paraId="568E92EE" w14:textId="77777777" w:rsidR="00297817" w:rsidRPr="00416080" w:rsidRDefault="00297817" w:rsidP="00297817">
      <w:pPr>
        <w:pBdr>
          <w:top w:val="nil"/>
          <w:left w:val="nil"/>
          <w:bottom w:val="nil"/>
          <w:right w:val="nil"/>
          <w:between w:val="nil"/>
        </w:pBdr>
        <w:tabs>
          <w:tab w:val="left" w:pos="340"/>
        </w:tabs>
        <w:jc w:val="both"/>
        <w:rPr>
          <w:rFonts w:ascii="Times" w:eastAsia="Times" w:hAnsi="Times" w:cs="Times"/>
          <w:color w:val="000000"/>
          <w:sz w:val="20"/>
          <w:szCs w:val="20"/>
        </w:rPr>
      </w:pPr>
      <w:r w:rsidRPr="005264A4">
        <w:rPr>
          <w:rFonts w:ascii="Times" w:eastAsia="Times" w:hAnsi="Times" w:cs="Times"/>
          <w:color w:val="000000"/>
          <w:sz w:val="20"/>
          <w:szCs w:val="20"/>
        </w:rPr>
        <w:lastRenderedPageBreak/>
        <w:t>Many Da Lat people do not want the villa they own to be listed on the Heritage list because they fear that they will not have full rights t</w:t>
      </w:r>
      <w:r>
        <w:rPr>
          <w:rFonts w:ascii="Times" w:eastAsia="Times" w:hAnsi="Times" w:cs="Times"/>
          <w:color w:val="000000"/>
          <w:sz w:val="20"/>
          <w:szCs w:val="20"/>
        </w:rPr>
        <w:t>o their property in the future.</w:t>
      </w:r>
    </w:p>
    <w:p w14:paraId="73255E7F" w14:textId="36A0CA50" w:rsidR="00C72935" w:rsidRPr="00C72935" w:rsidRDefault="005042F0" w:rsidP="005042F0">
      <w:pPr>
        <w:pStyle w:val="Heading4"/>
        <w:numPr>
          <w:ilvl w:val="0"/>
          <w:numId w:val="15"/>
        </w:numPr>
        <w:rPr>
          <w:rFonts w:ascii="Times" w:eastAsia="Times" w:hAnsi="Times" w:cs="Times"/>
          <w:color w:val="000000"/>
          <w:sz w:val="20"/>
          <w:szCs w:val="20"/>
        </w:rPr>
      </w:pPr>
      <w:r w:rsidRPr="005042F0">
        <w:rPr>
          <w:rFonts w:ascii="Times" w:hAnsi="Times" w:cs="Times"/>
          <w:sz w:val="20"/>
          <w:szCs w:val="20"/>
        </w:rPr>
        <w:t>Community awareness about urban heritage conservation is not high</w:t>
      </w:r>
    </w:p>
    <w:p w14:paraId="37097EBC" w14:textId="246C2CEE" w:rsidR="00E951E2" w:rsidRPr="005042F0" w:rsidRDefault="00E951E2" w:rsidP="00E951E2">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5042F0">
        <w:rPr>
          <w:rFonts w:ascii="Times" w:eastAsia="Times" w:hAnsi="Times" w:cs="Times"/>
          <w:color w:val="000000"/>
          <w:sz w:val="20"/>
          <w:szCs w:val="20"/>
        </w:rPr>
        <w:t xml:space="preserve">The awareness of the Vietnamese people in general and people living in urban areas or areas with architectural heritage that needs to be preserved is still not high, which is a problem that the media and experts warn a lot, </w:t>
      </w:r>
      <w:r w:rsidR="005042F0" w:rsidRPr="005042F0">
        <w:rPr>
          <w:rFonts w:ascii="Times" w:eastAsia="Times" w:hAnsi="Times" w:cs="Times"/>
          <w:color w:val="000000"/>
          <w:sz w:val="20"/>
          <w:szCs w:val="20"/>
        </w:rPr>
        <w:t xml:space="preserve">but the situation improvement is still very slow. </w:t>
      </w:r>
      <w:r w:rsidRPr="005042F0">
        <w:rPr>
          <w:rFonts w:ascii="Times" w:eastAsia="Times" w:hAnsi="Times" w:cs="Times"/>
          <w:color w:val="000000"/>
          <w:sz w:val="20"/>
          <w:szCs w:val="20"/>
        </w:rPr>
        <w:t>The community still has many misconceptions about heritage conservation:</w:t>
      </w:r>
    </w:p>
    <w:p w14:paraId="024FB2F7" w14:textId="6B42063A" w:rsidR="00E951E2" w:rsidRPr="005042F0" w:rsidRDefault="00962AFC" w:rsidP="00E951E2">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5042F0">
        <w:rPr>
          <w:rFonts w:ascii="Times" w:eastAsia="Times" w:hAnsi="Times" w:cs="Times"/>
          <w:color w:val="000000"/>
          <w:sz w:val="20"/>
          <w:szCs w:val="20"/>
        </w:rPr>
        <w:tab/>
      </w:r>
      <w:r w:rsidR="00E951E2" w:rsidRPr="005042F0">
        <w:rPr>
          <w:rFonts w:ascii="Times" w:eastAsia="Times" w:hAnsi="Times" w:cs="Times"/>
          <w:color w:val="000000"/>
          <w:sz w:val="20"/>
          <w:szCs w:val="20"/>
        </w:rPr>
        <w:t xml:space="preserve">- </w:t>
      </w:r>
      <w:r w:rsidR="00C6137A" w:rsidRPr="005042F0">
        <w:rPr>
          <w:rFonts w:ascii="Times" w:eastAsia="Times" w:hAnsi="Times" w:cs="Times"/>
          <w:color w:val="000000"/>
          <w:sz w:val="20"/>
          <w:szCs w:val="20"/>
        </w:rPr>
        <w:t>“</w:t>
      </w:r>
      <w:r w:rsidR="00E951E2" w:rsidRPr="005042F0">
        <w:rPr>
          <w:rFonts w:ascii="Times" w:eastAsia="Times" w:hAnsi="Times" w:cs="Times"/>
          <w:color w:val="000000"/>
          <w:sz w:val="20"/>
          <w:szCs w:val="20"/>
        </w:rPr>
        <w:t>Conservation costs a lot of money but brings little value</w:t>
      </w:r>
      <w:r w:rsidR="00C6137A" w:rsidRPr="005042F0">
        <w:rPr>
          <w:rFonts w:ascii="Times" w:eastAsia="Times" w:hAnsi="Times" w:cs="Times"/>
          <w:color w:val="000000"/>
          <w:sz w:val="20"/>
          <w:szCs w:val="20"/>
        </w:rPr>
        <w:t>”</w:t>
      </w:r>
      <w:r w:rsidR="00E951E2" w:rsidRPr="005042F0">
        <w:rPr>
          <w:rFonts w:ascii="Times" w:eastAsia="Times" w:hAnsi="Times" w:cs="Times"/>
          <w:color w:val="000000"/>
          <w:sz w:val="20"/>
          <w:szCs w:val="20"/>
        </w:rPr>
        <w:t>.</w:t>
      </w:r>
    </w:p>
    <w:p w14:paraId="65045EF4" w14:textId="77777777" w:rsidR="005042F0" w:rsidRPr="005042F0" w:rsidRDefault="00962AFC" w:rsidP="00E951E2">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5042F0">
        <w:rPr>
          <w:rFonts w:ascii="Times" w:eastAsia="Times" w:hAnsi="Times" w:cs="Times"/>
          <w:color w:val="000000"/>
          <w:sz w:val="20"/>
          <w:szCs w:val="20"/>
        </w:rPr>
        <w:tab/>
      </w:r>
      <w:r w:rsidR="00E951E2" w:rsidRPr="005042F0">
        <w:rPr>
          <w:rFonts w:ascii="Times" w:eastAsia="Times" w:hAnsi="Times" w:cs="Times"/>
          <w:color w:val="000000"/>
          <w:sz w:val="20"/>
          <w:szCs w:val="20"/>
        </w:rPr>
        <w:t xml:space="preserve">- </w:t>
      </w:r>
      <w:r w:rsidR="00C6137A" w:rsidRPr="005042F0">
        <w:rPr>
          <w:rFonts w:ascii="Times" w:eastAsia="Times" w:hAnsi="Times" w:cs="Times"/>
          <w:color w:val="000000"/>
          <w:sz w:val="20"/>
          <w:szCs w:val="20"/>
        </w:rPr>
        <w:t>“</w:t>
      </w:r>
      <w:r w:rsidR="00E951E2" w:rsidRPr="005042F0">
        <w:rPr>
          <w:rFonts w:ascii="Times" w:eastAsia="Times" w:hAnsi="Times" w:cs="Times"/>
          <w:color w:val="000000"/>
          <w:sz w:val="20"/>
          <w:szCs w:val="20"/>
        </w:rPr>
        <w:t>Preservation of heritage means that there is no land left for development</w:t>
      </w:r>
      <w:r w:rsidR="00C6137A" w:rsidRPr="005042F0">
        <w:rPr>
          <w:rFonts w:ascii="Times" w:eastAsia="Times" w:hAnsi="Times" w:cs="Times"/>
          <w:color w:val="000000"/>
          <w:sz w:val="20"/>
          <w:szCs w:val="20"/>
        </w:rPr>
        <w:t>”</w:t>
      </w:r>
      <w:r w:rsidR="00E951E2" w:rsidRPr="005042F0">
        <w:rPr>
          <w:rFonts w:ascii="Times" w:eastAsia="Times" w:hAnsi="Times" w:cs="Times"/>
          <w:color w:val="000000"/>
          <w:sz w:val="20"/>
          <w:szCs w:val="20"/>
        </w:rPr>
        <w:t>.</w:t>
      </w:r>
    </w:p>
    <w:p w14:paraId="094FFB46" w14:textId="7AE81B49" w:rsidR="005042F0" w:rsidRPr="005042F0" w:rsidRDefault="005042F0" w:rsidP="00E951E2">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5042F0">
        <w:rPr>
          <w:rFonts w:ascii="Times" w:eastAsia="Times" w:hAnsi="Times" w:cs="Times"/>
          <w:color w:val="000000"/>
          <w:sz w:val="20"/>
          <w:szCs w:val="20"/>
        </w:rPr>
        <w:tab/>
        <w:t>-</w:t>
      </w:r>
      <w:r w:rsidR="00E951E2" w:rsidRPr="005042F0">
        <w:rPr>
          <w:rFonts w:ascii="Times" w:eastAsia="Times" w:hAnsi="Times" w:cs="Times"/>
          <w:color w:val="000000"/>
          <w:sz w:val="20"/>
          <w:szCs w:val="20"/>
        </w:rPr>
        <w:t xml:space="preserve"> </w:t>
      </w:r>
      <w:r w:rsidR="00C6137A" w:rsidRPr="005042F0">
        <w:rPr>
          <w:rFonts w:ascii="Times" w:eastAsia="Times" w:hAnsi="Times" w:cs="Times"/>
          <w:color w:val="000000"/>
          <w:sz w:val="20"/>
          <w:szCs w:val="20"/>
        </w:rPr>
        <w:t>“</w:t>
      </w:r>
      <w:r w:rsidR="00E951E2" w:rsidRPr="005042F0">
        <w:rPr>
          <w:rFonts w:ascii="Times" w:eastAsia="Times" w:hAnsi="Times" w:cs="Times"/>
          <w:color w:val="000000"/>
          <w:sz w:val="20"/>
          <w:szCs w:val="20"/>
        </w:rPr>
        <w:t>Economic d</w:t>
      </w:r>
      <w:r w:rsidRPr="005042F0">
        <w:rPr>
          <w:rFonts w:ascii="Times" w:eastAsia="Times" w:hAnsi="Times" w:cs="Times"/>
          <w:color w:val="000000"/>
          <w:sz w:val="20"/>
          <w:szCs w:val="20"/>
        </w:rPr>
        <w:t>evelopment must be prioritized”</w:t>
      </w:r>
      <w:r w:rsidR="00E7030B">
        <w:rPr>
          <w:rFonts w:ascii="Times" w:eastAsia="Times" w:hAnsi="Times" w:cs="Times"/>
          <w:color w:val="000000"/>
          <w:sz w:val="20"/>
          <w:szCs w:val="20"/>
        </w:rPr>
        <w:t>.</w:t>
      </w:r>
    </w:p>
    <w:p w14:paraId="469157D7" w14:textId="18E765E6" w:rsidR="00E951E2" w:rsidRPr="005042F0" w:rsidRDefault="005042F0" w:rsidP="00E951E2">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5042F0">
        <w:rPr>
          <w:rFonts w:ascii="Times" w:eastAsia="Times" w:hAnsi="Times" w:cs="Times"/>
          <w:color w:val="000000"/>
          <w:sz w:val="20"/>
          <w:szCs w:val="20"/>
        </w:rPr>
        <w:tab/>
        <w:t>- “</w:t>
      </w:r>
      <w:r w:rsidR="00E951E2" w:rsidRPr="005042F0">
        <w:rPr>
          <w:rFonts w:ascii="Times" w:eastAsia="Times" w:hAnsi="Times" w:cs="Times"/>
          <w:color w:val="000000"/>
          <w:sz w:val="20"/>
          <w:szCs w:val="20"/>
        </w:rPr>
        <w:t>Old cities are no longer suita</w:t>
      </w:r>
      <w:r w:rsidR="00E7030B">
        <w:rPr>
          <w:rFonts w:ascii="Times" w:eastAsia="Times" w:hAnsi="Times" w:cs="Times"/>
          <w:color w:val="000000"/>
          <w:sz w:val="20"/>
          <w:szCs w:val="20"/>
        </w:rPr>
        <w:t>ble for contemporary lifestyles</w:t>
      </w:r>
      <w:r w:rsidR="00C6137A" w:rsidRPr="005042F0">
        <w:rPr>
          <w:rFonts w:ascii="Times" w:eastAsia="Times" w:hAnsi="Times" w:cs="Times"/>
          <w:color w:val="000000"/>
          <w:sz w:val="20"/>
          <w:szCs w:val="20"/>
        </w:rPr>
        <w:t>”</w:t>
      </w:r>
      <w:r w:rsidR="00E7030B">
        <w:rPr>
          <w:rFonts w:ascii="Times" w:eastAsia="Times" w:hAnsi="Times" w:cs="Times"/>
          <w:color w:val="000000"/>
          <w:sz w:val="20"/>
          <w:szCs w:val="20"/>
        </w:rPr>
        <w:t>.</w:t>
      </w:r>
    </w:p>
    <w:p w14:paraId="2F39CB7A" w14:textId="382BBB24" w:rsidR="00E951E2" w:rsidRDefault="00962AFC" w:rsidP="00E951E2">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5042F0">
        <w:rPr>
          <w:rFonts w:ascii="Times" w:eastAsia="Times" w:hAnsi="Times" w:cs="Times"/>
          <w:color w:val="000000"/>
          <w:sz w:val="20"/>
          <w:szCs w:val="20"/>
        </w:rPr>
        <w:tab/>
      </w:r>
      <w:r w:rsidR="00E951E2" w:rsidRPr="005042F0">
        <w:rPr>
          <w:rFonts w:ascii="Times" w:eastAsia="Times" w:hAnsi="Times" w:cs="Times"/>
          <w:color w:val="000000"/>
          <w:sz w:val="20"/>
          <w:szCs w:val="20"/>
        </w:rPr>
        <w:t xml:space="preserve">- </w:t>
      </w:r>
      <w:r w:rsidR="00C6137A" w:rsidRPr="005042F0">
        <w:rPr>
          <w:rFonts w:ascii="Times" w:eastAsia="Times" w:hAnsi="Times" w:cs="Times"/>
          <w:color w:val="000000"/>
          <w:sz w:val="20"/>
          <w:szCs w:val="20"/>
        </w:rPr>
        <w:t>“</w:t>
      </w:r>
      <w:r w:rsidR="00E951E2" w:rsidRPr="005042F0">
        <w:rPr>
          <w:rFonts w:ascii="Times" w:eastAsia="Times" w:hAnsi="Times" w:cs="Times"/>
          <w:color w:val="000000"/>
          <w:sz w:val="20"/>
          <w:szCs w:val="20"/>
        </w:rPr>
        <w:t>Preservation of Heritage is simply preserving the architectural heritage itself, without regard to the surrounding context</w:t>
      </w:r>
      <w:r w:rsidR="00C6137A" w:rsidRPr="005042F0">
        <w:rPr>
          <w:rFonts w:ascii="Times" w:eastAsia="Times" w:hAnsi="Times" w:cs="Times"/>
          <w:color w:val="000000"/>
          <w:sz w:val="20"/>
          <w:szCs w:val="20"/>
        </w:rPr>
        <w:t>”</w:t>
      </w:r>
      <w:r w:rsidR="00E951E2" w:rsidRPr="005042F0">
        <w:rPr>
          <w:rFonts w:ascii="Times" w:eastAsia="Times" w:hAnsi="Times" w:cs="Times"/>
          <w:color w:val="000000"/>
          <w:sz w:val="20"/>
          <w:szCs w:val="20"/>
        </w:rPr>
        <w:t>.</w:t>
      </w:r>
    </w:p>
    <w:p w14:paraId="09A6C5B2" w14:textId="135BF2F6" w:rsidR="009630D1" w:rsidRPr="009630D1" w:rsidRDefault="00AD3D4A" w:rsidP="00762EF2">
      <w:pPr>
        <w:pStyle w:val="Heading3"/>
        <w:numPr>
          <w:ilvl w:val="0"/>
          <w:numId w:val="7"/>
        </w:numPr>
        <w:rPr>
          <w:rFonts w:ascii="Arial" w:hAnsi="Arial" w:cs="Arial"/>
          <w:b w:val="0"/>
          <w:i/>
          <w:sz w:val="20"/>
          <w:szCs w:val="20"/>
        </w:rPr>
      </w:pPr>
      <w:r>
        <w:rPr>
          <w:rFonts w:ascii="Arial" w:hAnsi="Arial" w:cs="Arial"/>
          <w:b w:val="0"/>
          <w:i/>
          <w:sz w:val="20"/>
          <w:szCs w:val="20"/>
        </w:rPr>
        <w:t xml:space="preserve">Case studies </w:t>
      </w:r>
      <w:r w:rsidR="00762EF2" w:rsidRPr="00762EF2">
        <w:rPr>
          <w:rFonts w:ascii="Arial" w:hAnsi="Arial" w:cs="Arial"/>
          <w:b w:val="0"/>
          <w:i/>
          <w:sz w:val="20"/>
          <w:szCs w:val="20"/>
        </w:rPr>
        <w:t>from lost urban heritage</w:t>
      </w:r>
    </w:p>
    <w:p w14:paraId="0920399E" w14:textId="4D808D04" w:rsidR="0046309F" w:rsidRPr="00156C92" w:rsidRDefault="0046309F" w:rsidP="00762EF2">
      <w:pPr>
        <w:pStyle w:val="Heading4"/>
        <w:numPr>
          <w:ilvl w:val="0"/>
          <w:numId w:val="15"/>
        </w:numPr>
        <w:rPr>
          <w:rFonts w:ascii="Times" w:hAnsi="Times" w:cs="Times"/>
          <w:sz w:val="20"/>
          <w:szCs w:val="20"/>
        </w:rPr>
      </w:pPr>
      <w:r w:rsidRPr="00156C92">
        <w:rPr>
          <w:rFonts w:ascii="Times" w:hAnsi="Times" w:cs="Times"/>
          <w:sz w:val="20"/>
          <w:szCs w:val="20"/>
        </w:rPr>
        <w:t xml:space="preserve">Case Study 1: </w:t>
      </w:r>
      <w:r w:rsidR="00762EF2" w:rsidRPr="00762EF2">
        <w:rPr>
          <w:rFonts w:ascii="Times" w:hAnsi="Times" w:cs="Times"/>
          <w:sz w:val="20"/>
          <w:szCs w:val="20"/>
        </w:rPr>
        <w:t>Ba Son shipyard</w:t>
      </w:r>
    </w:p>
    <w:p w14:paraId="719E0305" w14:textId="47592B6D" w:rsidR="00E722A4" w:rsidRDefault="001372BB" w:rsidP="00566B84">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0F5191">
        <w:rPr>
          <w:rFonts w:ascii="Times" w:eastAsia="Times" w:hAnsi="Times" w:cs="Times"/>
          <w:color w:val="000000"/>
          <w:sz w:val="20"/>
          <w:szCs w:val="20"/>
        </w:rPr>
        <w:t xml:space="preserve">From the land that used to be the first shipyard of Lord Nguyen, </w:t>
      </w:r>
      <w:r w:rsidR="00E722A4" w:rsidRPr="000F5191">
        <w:rPr>
          <w:rFonts w:ascii="Times" w:eastAsia="Times" w:hAnsi="Times" w:cs="Times"/>
          <w:color w:val="000000"/>
          <w:sz w:val="20"/>
          <w:szCs w:val="20"/>
        </w:rPr>
        <w:t>it is now planned into a dense neighborhood of high-rise towers, blocking the wind and the view from the city towards the port and the Saigon River. Ho Chi Minh City (formerly known as Saigon) is gradually losing its heritage value that formed the primitive industrial regime</w:t>
      </w:r>
      <w:r w:rsidR="000F5191" w:rsidRPr="000F5191">
        <w:rPr>
          <w:rFonts w:ascii="Times" w:eastAsia="Times" w:hAnsi="Times" w:cs="Times"/>
          <w:color w:val="000000"/>
          <w:sz w:val="20"/>
          <w:szCs w:val="20"/>
        </w:rPr>
        <w:t xml:space="preserve"> of the busiest city in Asia </w:t>
      </w:r>
      <w:sdt>
        <w:sdtPr>
          <w:rPr>
            <w:rFonts w:ascii="Times" w:eastAsia="Times" w:hAnsi="Times" w:cs="Times"/>
            <w:color w:val="000000"/>
            <w:sz w:val="20"/>
            <w:szCs w:val="20"/>
          </w:rPr>
          <w:id w:val="-304002652"/>
          <w:citation/>
        </w:sdtPr>
        <w:sdtContent>
          <w:r w:rsidR="000F5191" w:rsidRPr="000F5191">
            <w:rPr>
              <w:rFonts w:ascii="Times" w:eastAsia="Times" w:hAnsi="Times" w:cs="Times"/>
              <w:color w:val="000000"/>
              <w:sz w:val="20"/>
              <w:szCs w:val="20"/>
            </w:rPr>
            <w:fldChar w:fldCharType="begin"/>
          </w:r>
          <w:r w:rsidR="000F5191" w:rsidRPr="000F5191">
            <w:rPr>
              <w:rFonts w:ascii="Times" w:eastAsia="Times" w:hAnsi="Times" w:cs="Times"/>
              <w:color w:val="000000"/>
              <w:sz w:val="20"/>
              <w:szCs w:val="20"/>
              <w:lang w:val="en-US"/>
            </w:rPr>
            <w:instrText xml:space="preserve"> CITATION Tim \l 1033 </w:instrText>
          </w:r>
          <w:r w:rsidR="000F5191" w:rsidRPr="000F5191">
            <w:rPr>
              <w:rFonts w:ascii="Times" w:eastAsia="Times" w:hAnsi="Times" w:cs="Times"/>
              <w:color w:val="000000"/>
              <w:sz w:val="20"/>
              <w:szCs w:val="20"/>
            </w:rPr>
            <w:fldChar w:fldCharType="separate"/>
          </w:r>
          <w:r w:rsidR="00533705" w:rsidRPr="00533705">
            <w:rPr>
              <w:rFonts w:ascii="Times" w:eastAsia="Times" w:hAnsi="Times" w:cs="Times"/>
              <w:noProof/>
              <w:color w:val="000000"/>
              <w:sz w:val="20"/>
              <w:szCs w:val="20"/>
              <w:lang w:val="en-US"/>
            </w:rPr>
            <w:t>[4]</w:t>
          </w:r>
          <w:r w:rsidR="000F5191" w:rsidRPr="000F5191">
            <w:rPr>
              <w:rFonts w:ascii="Times" w:eastAsia="Times" w:hAnsi="Times" w:cs="Times"/>
              <w:color w:val="000000"/>
              <w:sz w:val="20"/>
              <w:szCs w:val="20"/>
            </w:rPr>
            <w:fldChar w:fldCharType="end"/>
          </w:r>
        </w:sdtContent>
      </w:sdt>
      <w:r w:rsidR="00E722A4" w:rsidRPr="000F5191">
        <w:rPr>
          <w:rFonts w:ascii="Times" w:eastAsia="Times" w:hAnsi="Times" w:cs="Times"/>
          <w:color w:val="000000"/>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95"/>
        <w:gridCol w:w="3442"/>
      </w:tblGrid>
      <w:tr w:rsidR="0039091D" w14:paraId="7D320F91" w14:textId="77777777" w:rsidTr="0039091D">
        <w:tc>
          <w:tcPr>
            <w:tcW w:w="3595" w:type="dxa"/>
          </w:tcPr>
          <w:p w14:paraId="0C266B99" w14:textId="664FE6FC" w:rsidR="007138F5" w:rsidRDefault="007138F5" w:rsidP="00156C92">
            <w:pPr>
              <w:tabs>
                <w:tab w:val="left" w:pos="340"/>
              </w:tabs>
              <w:jc w:val="both"/>
              <w:rPr>
                <w:rFonts w:ascii="Times" w:eastAsia="Times" w:hAnsi="Times" w:cs="Times"/>
                <w:color w:val="000000"/>
                <w:sz w:val="20"/>
                <w:szCs w:val="20"/>
              </w:rPr>
            </w:pPr>
            <w:r>
              <w:rPr>
                <w:rFonts w:ascii="Times" w:eastAsia="Times" w:hAnsi="Times" w:cs="Times"/>
                <w:b/>
                <w:noProof/>
                <w:color w:val="000000"/>
                <w:sz w:val="18"/>
                <w:szCs w:val="18"/>
                <w:lang w:val="en-US"/>
              </w:rPr>
              <w:drawing>
                <wp:inline distT="0" distB="0" distL="0" distR="0" wp14:anchorId="225D3820" wp14:editId="0CC8D5F6">
                  <wp:extent cx="2178685" cy="154242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45_Saigon-Navy-Yard_An aerial reconnaissance photograph taken in advance of the 1944-1945 Allied bombing campaig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2746" cy="1559457"/>
                          </a:xfrm>
                          <a:prstGeom prst="rect">
                            <a:avLst/>
                          </a:prstGeom>
                        </pic:spPr>
                      </pic:pic>
                    </a:graphicData>
                  </a:graphic>
                </wp:inline>
              </w:drawing>
            </w:r>
          </w:p>
        </w:tc>
        <w:tc>
          <w:tcPr>
            <w:tcW w:w="3442" w:type="dxa"/>
          </w:tcPr>
          <w:p w14:paraId="38FA80F5" w14:textId="1AEBA97D" w:rsidR="007138F5" w:rsidRDefault="007138F5" w:rsidP="00156C92">
            <w:pPr>
              <w:tabs>
                <w:tab w:val="left" w:pos="340"/>
              </w:tabs>
              <w:jc w:val="both"/>
              <w:rPr>
                <w:rFonts w:ascii="Times" w:eastAsia="Times" w:hAnsi="Times" w:cs="Times"/>
                <w:color w:val="000000"/>
                <w:sz w:val="20"/>
                <w:szCs w:val="20"/>
              </w:rPr>
            </w:pPr>
            <w:r>
              <w:rPr>
                <w:rFonts w:ascii="Times" w:eastAsia="Times" w:hAnsi="Times" w:cs="Times"/>
                <w:b/>
                <w:noProof/>
                <w:color w:val="000000"/>
                <w:sz w:val="18"/>
                <w:szCs w:val="18"/>
                <w:lang w:val="en-US"/>
              </w:rPr>
              <w:drawing>
                <wp:inline distT="0" distB="0" distL="0" distR="0" wp14:anchorId="5DD1D30F" wp14:editId="5F41D39E">
                  <wp:extent cx="2048923" cy="1542415"/>
                  <wp:effectExtent l="0" t="0" r="889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4_Ba Son trước khi bị phá dỡ năm 2014 (Ba Son Shipyard, photograph kindly supplied by Alexandre Garel).jpg"/>
                          <pic:cNvPicPr/>
                        </pic:nvPicPr>
                        <pic:blipFill rotWithShape="1">
                          <a:blip r:embed="rId10" cstate="print">
                            <a:extLst>
                              <a:ext uri="{28A0092B-C50C-407E-A947-70E740481C1C}">
                                <a14:useLocalDpi xmlns:a14="http://schemas.microsoft.com/office/drawing/2010/main" val="0"/>
                              </a:ext>
                            </a:extLst>
                          </a:blip>
                          <a:srcRect b="7467"/>
                          <a:stretch/>
                        </pic:blipFill>
                        <pic:spPr bwMode="auto">
                          <a:xfrm>
                            <a:off x="0" y="0"/>
                            <a:ext cx="2062308" cy="1552491"/>
                          </a:xfrm>
                          <a:prstGeom prst="rect">
                            <a:avLst/>
                          </a:prstGeom>
                          <a:ln>
                            <a:noFill/>
                          </a:ln>
                          <a:extLst>
                            <a:ext uri="{53640926-AAD7-44D8-BBD7-CCE9431645EC}">
                              <a14:shadowObscured xmlns:a14="http://schemas.microsoft.com/office/drawing/2010/main"/>
                            </a:ext>
                          </a:extLst>
                        </pic:spPr>
                      </pic:pic>
                    </a:graphicData>
                  </a:graphic>
                </wp:inline>
              </w:drawing>
            </w:r>
          </w:p>
        </w:tc>
      </w:tr>
      <w:tr w:rsidR="0039091D" w14:paraId="2F49DC3E" w14:textId="77777777" w:rsidTr="0039091D">
        <w:tc>
          <w:tcPr>
            <w:tcW w:w="3595" w:type="dxa"/>
          </w:tcPr>
          <w:p w14:paraId="048C2258" w14:textId="1C6DD3FC" w:rsidR="007138F5" w:rsidRDefault="00C92B36" w:rsidP="007449D3">
            <w:pPr>
              <w:tabs>
                <w:tab w:val="left" w:pos="340"/>
              </w:tabs>
              <w:jc w:val="both"/>
              <w:rPr>
                <w:rFonts w:ascii="Times" w:eastAsia="Times" w:hAnsi="Times" w:cs="Times"/>
                <w:color w:val="000000"/>
                <w:sz w:val="20"/>
                <w:szCs w:val="20"/>
              </w:rPr>
            </w:pPr>
            <w:r>
              <w:rPr>
                <w:rFonts w:ascii="Times" w:eastAsia="Times" w:hAnsi="Times" w:cs="Times"/>
                <w:b/>
                <w:color w:val="000000"/>
                <w:sz w:val="18"/>
                <w:szCs w:val="18"/>
              </w:rPr>
              <w:t>Fig. 2</w:t>
            </w:r>
            <w:r w:rsidR="007138F5">
              <w:rPr>
                <w:rFonts w:ascii="Times" w:eastAsia="Times" w:hAnsi="Times" w:cs="Times"/>
                <w:b/>
                <w:color w:val="000000"/>
                <w:sz w:val="18"/>
                <w:szCs w:val="18"/>
              </w:rPr>
              <w:t>.</w:t>
            </w:r>
            <w:r w:rsidR="007138F5">
              <w:rPr>
                <w:rFonts w:ascii="Times" w:eastAsia="Times" w:hAnsi="Times" w:cs="Times"/>
                <w:color w:val="000000"/>
                <w:sz w:val="18"/>
                <w:szCs w:val="18"/>
              </w:rPr>
              <w:t xml:space="preserve"> </w:t>
            </w:r>
            <w:r w:rsidR="007138F5" w:rsidRPr="00FF4891">
              <w:rPr>
                <w:rFonts w:ascii="Times" w:eastAsia="Times" w:hAnsi="Times" w:cs="Times"/>
                <w:color w:val="000000"/>
                <w:sz w:val="18"/>
                <w:szCs w:val="18"/>
              </w:rPr>
              <w:t xml:space="preserve">An aerial reconnaissance photograph </w:t>
            </w:r>
            <w:r w:rsidR="000D16FE">
              <w:rPr>
                <w:rFonts w:ascii="Times" w:eastAsia="Times" w:hAnsi="Times" w:cs="Times"/>
                <w:color w:val="000000"/>
                <w:sz w:val="18"/>
                <w:szCs w:val="18"/>
              </w:rPr>
              <w:t>was taken</w:t>
            </w:r>
            <w:r w:rsidR="007138F5" w:rsidRPr="00FF4891">
              <w:rPr>
                <w:rFonts w:ascii="Times" w:eastAsia="Times" w:hAnsi="Times" w:cs="Times"/>
                <w:color w:val="000000"/>
                <w:sz w:val="18"/>
                <w:szCs w:val="18"/>
              </w:rPr>
              <w:t xml:space="preserve"> in advance of the 1944-1945 Allied bombing campaign</w:t>
            </w:r>
            <w:r w:rsidR="007138F5">
              <w:rPr>
                <w:rFonts w:ascii="Times" w:eastAsia="Times" w:hAnsi="Times" w:cs="Times"/>
                <w:color w:val="000000"/>
                <w:sz w:val="18"/>
                <w:szCs w:val="18"/>
              </w:rPr>
              <w:t>. Source:</w:t>
            </w:r>
            <w:r w:rsidR="007138F5" w:rsidRPr="00FF4891">
              <w:rPr>
                <w:rFonts w:ascii="Times" w:eastAsia="Times" w:hAnsi="Times" w:cs="Times"/>
                <w:color w:val="000000"/>
                <w:sz w:val="18"/>
                <w:szCs w:val="18"/>
              </w:rPr>
              <w:t xml:space="preserve"> </w:t>
            </w:r>
            <w:sdt>
              <w:sdtPr>
                <w:rPr>
                  <w:rFonts w:ascii="Times" w:eastAsia="Times" w:hAnsi="Times" w:cs="Times"/>
                  <w:color w:val="000000"/>
                  <w:sz w:val="18"/>
                  <w:szCs w:val="18"/>
                </w:rPr>
                <w:id w:val="136076550"/>
                <w:citation/>
              </w:sdtPr>
              <w:sdtContent>
                <w:r w:rsidR="007138F5" w:rsidRPr="00FF4891">
                  <w:rPr>
                    <w:rFonts w:ascii="Times" w:eastAsia="Times" w:hAnsi="Times" w:cs="Times"/>
                    <w:color w:val="000000"/>
                    <w:sz w:val="18"/>
                    <w:szCs w:val="18"/>
                  </w:rPr>
                  <w:fldChar w:fldCharType="begin"/>
                </w:r>
                <w:r w:rsidR="007138F5" w:rsidRPr="00FF4891">
                  <w:rPr>
                    <w:rFonts w:ascii="Times" w:eastAsia="Times" w:hAnsi="Times" w:cs="Times"/>
                    <w:color w:val="000000"/>
                    <w:sz w:val="18"/>
                    <w:szCs w:val="18"/>
                  </w:rPr>
                  <w:instrText xml:space="preserve"> CITATION Tim \l 1033 </w:instrText>
                </w:r>
                <w:r w:rsidR="007138F5" w:rsidRPr="00FF4891">
                  <w:rPr>
                    <w:rFonts w:ascii="Times" w:eastAsia="Times" w:hAnsi="Times" w:cs="Times"/>
                    <w:color w:val="000000"/>
                    <w:sz w:val="18"/>
                    <w:szCs w:val="18"/>
                  </w:rPr>
                  <w:fldChar w:fldCharType="separate"/>
                </w:r>
                <w:r w:rsidR="00533705" w:rsidRPr="00533705">
                  <w:rPr>
                    <w:rFonts w:ascii="Times" w:eastAsia="Times" w:hAnsi="Times" w:cs="Times"/>
                    <w:noProof/>
                    <w:color w:val="000000"/>
                    <w:sz w:val="18"/>
                    <w:szCs w:val="18"/>
                  </w:rPr>
                  <w:t>[4]</w:t>
                </w:r>
                <w:r w:rsidR="007138F5" w:rsidRPr="00FF4891">
                  <w:rPr>
                    <w:rFonts w:ascii="Times" w:eastAsia="Times" w:hAnsi="Times" w:cs="Times"/>
                    <w:color w:val="000000"/>
                    <w:sz w:val="18"/>
                    <w:szCs w:val="18"/>
                  </w:rPr>
                  <w:fldChar w:fldCharType="end"/>
                </w:r>
              </w:sdtContent>
            </w:sdt>
          </w:p>
        </w:tc>
        <w:tc>
          <w:tcPr>
            <w:tcW w:w="3442" w:type="dxa"/>
          </w:tcPr>
          <w:p w14:paraId="0F0E3668" w14:textId="5F2974EC" w:rsidR="007138F5" w:rsidRDefault="00C92B36" w:rsidP="007449D3">
            <w:pPr>
              <w:tabs>
                <w:tab w:val="left" w:pos="340"/>
              </w:tabs>
              <w:jc w:val="both"/>
              <w:rPr>
                <w:rFonts w:ascii="Times" w:eastAsia="Times" w:hAnsi="Times" w:cs="Times"/>
                <w:color w:val="000000"/>
                <w:sz w:val="20"/>
                <w:szCs w:val="20"/>
              </w:rPr>
            </w:pPr>
            <w:r>
              <w:rPr>
                <w:rFonts w:ascii="Times" w:eastAsia="Times" w:hAnsi="Times" w:cs="Times"/>
                <w:b/>
                <w:color w:val="000000"/>
                <w:sz w:val="18"/>
                <w:szCs w:val="18"/>
              </w:rPr>
              <w:t>Fig. 4</w:t>
            </w:r>
            <w:r w:rsidR="007138F5">
              <w:rPr>
                <w:rFonts w:ascii="Times" w:eastAsia="Times" w:hAnsi="Times" w:cs="Times"/>
                <w:b/>
                <w:color w:val="000000"/>
                <w:sz w:val="18"/>
                <w:szCs w:val="18"/>
              </w:rPr>
              <w:t>.</w:t>
            </w:r>
            <w:r w:rsidR="007138F5">
              <w:rPr>
                <w:rFonts w:ascii="Times" w:eastAsia="Times" w:hAnsi="Times" w:cs="Times"/>
                <w:color w:val="000000"/>
                <w:sz w:val="18"/>
                <w:szCs w:val="18"/>
              </w:rPr>
              <w:t xml:space="preserve"> Ba Son Shipyard before being demolished in 2014. Source: Alexandre Garel</w:t>
            </w:r>
          </w:p>
        </w:tc>
      </w:tr>
      <w:tr w:rsidR="0039091D" w14:paraId="7939FC69" w14:textId="77777777" w:rsidTr="0039091D">
        <w:tc>
          <w:tcPr>
            <w:tcW w:w="3595" w:type="dxa"/>
          </w:tcPr>
          <w:p w14:paraId="104852D6" w14:textId="1B269115" w:rsidR="007138F5" w:rsidRDefault="007138F5" w:rsidP="00156C92">
            <w:pPr>
              <w:tabs>
                <w:tab w:val="left" w:pos="340"/>
              </w:tabs>
              <w:jc w:val="both"/>
              <w:rPr>
                <w:rFonts w:ascii="Times" w:eastAsia="Times" w:hAnsi="Times" w:cs="Times"/>
                <w:b/>
                <w:color w:val="000000"/>
                <w:sz w:val="18"/>
                <w:szCs w:val="18"/>
              </w:rPr>
            </w:pPr>
            <w:r>
              <w:rPr>
                <w:rFonts w:ascii="Times" w:eastAsia="Times" w:hAnsi="Times" w:cs="Times"/>
                <w:noProof/>
                <w:color w:val="000000"/>
                <w:sz w:val="20"/>
                <w:szCs w:val="20"/>
                <w:lang w:val="en-US"/>
              </w:rPr>
              <w:drawing>
                <wp:inline distT="0" distB="0" distL="0" distR="0" wp14:anchorId="31989312" wp14:editId="65378851">
                  <wp:extent cx="2208725" cy="1363980"/>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Ba Son chụp bởi vệ tinh năm 2000.jpg"/>
                          <pic:cNvPicPr/>
                        </pic:nvPicPr>
                        <pic:blipFill rotWithShape="1">
                          <a:blip r:embed="rId11" cstate="print">
                            <a:extLst>
                              <a:ext uri="{28A0092B-C50C-407E-A947-70E740481C1C}">
                                <a14:useLocalDpi xmlns:a14="http://schemas.microsoft.com/office/drawing/2010/main" val="0"/>
                              </a:ext>
                            </a:extLst>
                          </a:blip>
                          <a:srcRect r="6798"/>
                          <a:stretch/>
                        </pic:blipFill>
                        <pic:spPr bwMode="auto">
                          <a:xfrm>
                            <a:off x="0" y="0"/>
                            <a:ext cx="2271571" cy="1402790"/>
                          </a:xfrm>
                          <a:prstGeom prst="rect">
                            <a:avLst/>
                          </a:prstGeom>
                          <a:ln>
                            <a:noFill/>
                          </a:ln>
                          <a:extLst>
                            <a:ext uri="{53640926-AAD7-44D8-BBD7-CCE9431645EC}">
                              <a14:shadowObscured xmlns:a14="http://schemas.microsoft.com/office/drawing/2010/main"/>
                            </a:ext>
                          </a:extLst>
                        </pic:spPr>
                      </pic:pic>
                    </a:graphicData>
                  </a:graphic>
                </wp:inline>
              </w:drawing>
            </w:r>
          </w:p>
        </w:tc>
        <w:tc>
          <w:tcPr>
            <w:tcW w:w="3442" w:type="dxa"/>
          </w:tcPr>
          <w:p w14:paraId="419E83FB" w14:textId="23466D73" w:rsidR="007138F5" w:rsidRDefault="00A70518" w:rsidP="00156C92">
            <w:pPr>
              <w:tabs>
                <w:tab w:val="left" w:pos="340"/>
              </w:tabs>
              <w:jc w:val="both"/>
              <w:rPr>
                <w:rFonts w:ascii="Times" w:eastAsia="Times" w:hAnsi="Times" w:cs="Times"/>
                <w:b/>
                <w:color w:val="000000"/>
                <w:sz w:val="18"/>
                <w:szCs w:val="18"/>
              </w:rPr>
            </w:pPr>
            <w:r>
              <w:rPr>
                <w:rFonts w:ascii="Times" w:eastAsia="Times" w:hAnsi="Times" w:cs="Times"/>
                <w:b/>
                <w:noProof/>
                <w:color w:val="000000"/>
                <w:sz w:val="18"/>
                <w:szCs w:val="18"/>
                <w:lang w:val="en-US"/>
              </w:rPr>
              <w:drawing>
                <wp:inline distT="0" distB="0" distL="0" distR="0" wp14:anchorId="5FE19404" wp14:editId="7690876F">
                  <wp:extent cx="2048510" cy="13906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_Ba Son sau khi bị phá và xây mới năm 20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8510" cy="1390650"/>
                          </a:xfrm>
                          <a:prstGeom prst="rect">
                            <a:avLst/>
                          </a:prstGeom>
                        </pic:spPr>
                      </pic:pic>
                    </a:graphicData>
                  </a:graphic>
                </wp:inline>
              </w:drawing>
            </w:r>
          </w:p>
        </w:tc>
      </w:tr>
      <w:tr w:rsidR="0039091D" w14:paraId="55E83DBF" w14:textId="77777777" w:rsidTr="0039091D">
        <w:tc>
          <w:tcPr>
            <w:tcW w:w="3595" w:type="dxa"/>
          </w:tcPr>
          <w:p w14:paraId="5F2B71F0" w14:textId="4F508F5E" w:rsidR="007138F5" w:rsidRDefault="007138F5" w:rsidP="007449D3">
            <w:pPr>
              <w:tabs>
                <w:tab w:val="left" w:pos="340"/>
              </w:tabs>
              <w:jc w:val="both"/>
              <w:rPr>
                <w:rFonts w:ascii="Times" w:eastAsia="Times" w:hAnsi="Times" w:cs="Times"/>
                <w:b/>
                <w:color w:val="000000"/>
                <w:sz w:val="18"/>
                <w:szCs w:val="18"/>
              </w:rPr>
            </w:pPr>
            <w:r>
              <w:rPr>
                <w:rFonts w:ascii="Times" w:eastAsia="Times" w:hAnsi="Times" w:cs="Times"/>
                <w:b/>
                <w:color w:val="000000"/>
                <w:sz w:val="18"/>
                <w:szCs w:val="18"/>
              </w:rPr>
              <w:t xml:space="preserve">Fig. </w:t>
            </w:r>
            <w:r w:rsidR="00C92B36">
              <w:rPr>
                <w:rFonts w:ascii="Times" w:eastAsia="Times" w:hAnsi="Times" w:cs="Times"/>
                <w:b/>
                <w:color w:val="000000"/>
                <w:sz w:val="18"/>
                <w:szCs w:val="18"/>
              </w:rPr>
              <w:t>3</w:t>
            </w:r>
            <w:r>
              <w:rPr>
                <w:rFonts w:ascii="Times" w:eastAsia="Times" w:hAnsi="Times" w:cs="Times"/>
                <w:b/>
                <w:color w:val="000000"/>
                <w:sz w:val="18"/>
                <w:szCs w:val="18"/>
              </w:rPr>
              <w:t>.</w:t>
            </w:r>
            <w:r>
              <w:rPr>
                <w:rFonts w:ascii="Times" w:eastAsia="Times" w:hAnsi="Times" w:cs="Times"/>
                <w:color w:val="000000"/>
                <w:sz w:val="18"/>
                <w:szCs w:val="18"/>
              </w:rPr>
              <w:t xml:space="preserve"> </w:t>
            </w:r>
            <w:r w:rsidRPr="00772F50">
              <w:rPr>
                <w:rFonts w:ascii="Times" w:eastAsia="Times" w:hAnsi="Times" w:cs="Times"/>
                <w:color w:val="000000"/>
                <w:sz w:val="18"/>
                <w:szCs w:val="18"/>
              </w:rPr>
              <w:t xml:space="preserve">Ba Son shipyard image </w:t>
            </w:r>
            <w:r>
              <w:rPr>
                <w:rFonts w:ascii="Times" w:eastAsia="Times" w:hAnsi="Times" w:cs="Times"/>
                <w:color w:val="000000"/>
                <w:sz w:val="18"/>
                <w:szCs w:val="18"/>
              </w:rPr>
              <w:t>was taken</w:t>
            </w:r>
            <w:r w:rsidRPr="00772F50">
              <w:rPr>
                <w:rFonts w:ascii="Times" w:eastAsia="Times" w:hAnsi="Times" w:cs="Times"/>
                <w:color w:val="000000"/>
                <w:sz w:val="18"/>
                <w:szCs w:val="18"/>
              </w:rPr>
              <w:t xml:space="preserve"> by satellite in 2000 </w:t>
            </w:r>
            <w:r>
              <w:rPr>
                <w:rFonts w:ascii="Times" w:eastAsia="Times" w:hAnsi="Times" w:cs="Times"/>
                <w:color w:val="000000"/>
                <w:sz w:val="18"/>
                <w:szCs w:val="18"/>
              </w:rPr>
              <w:t xml:space="preserve">Source: </w:t>
            </w:r>
            <w:r w:rsidR="006818F9">
              <w:rPr>
                <w:rFonts w:ascii="Times" w:eastAsia="Times" w:hAnsi="Times" w:cs="Times"/>
                <w:color w:val="000000"/>
                <w:sz w:val="18"/>
                <w:szCs w:val="18"/>
              </w:rPr>
              <w:t>G</w:t>
            </w:r>
            <w:r>
              <w:rPr>
                <w:rFonts w:ascii="Times" w:eastAsia="Times" w:hAnsi="Times" w:cs="Times"/>
                <w:color w:val="000000"/>
                <w:sz w:val="18"/>
                <w:szCs w:val="18"/>
              </w:rPr>
              <w:t>oogle map</w:t>
            </w:r>
          </w:p>
        </w:tc>
        <w:tc>
          <w:tcPr>
            <w:tcW w:w="3442" w:type="dxa"/>
          </w:tcPr>
          <w:p w14:paraId="20BEE1C6" w14:textId="5DC42549" w:rsidR="007138F5" w:rsidRDefault="0026509A" w:rsidP="007449D3">
            <w:pPr>
              <w:tabs>
                <w:tab w:val="left" w:pos="340"/>
              </w:tabs>
              <w:jc w:val="both"/>
              <w:rPr>
                <w:rFonts w:ascii="Times" w:eastAsia="Times" w:hAnsi="Times" w:cs="Times"/>
                <w:b/>
                <w:color w:val="000000"/>
                <w:sz w:val="18"/>
                <w:szCs w:val="18"/>
              </w:rPr>
            </w:pPr>
            <w:r>
              <w:rPr>
                <w:rFonts w:ascii="Times" w:eastAsia="Times" w:hAnsi="Times" w:cs="Times"/>
                <w:b/>
                <w:color w:val="000000"/>
                <w:sz w:val="18"/>
                <w:szCs w:val="18"/>
              </w:rPr>
              <w:t>F</w:t>
            </w:r>
            <w:r w:rsidR="00C92B36">
              <w:rPr>
                <w:rFonts w:ascii="Times" w:eastAsia="Times" w:hAnsi="Times" w:cs="Times"/>
                <w:b/>
                <w:color w:val="000000"/>
                <w:sz w:val="18"/>
                <w:szCs w:val="18"/>
              </w:rPr>
              <w:t>ig. 5</w:t>
            </w:r>
            <w:r>
              <w:rPr>
                <w:rFonts w:ascii="Times" w:eastAsia="Times" w:hAnsi="Times" w:cs="Times"/>
                <w:b/>
                <w:color w:val="000000"/>
                <w:sz w:val="18"/>
                <w:szCs w:val="18"/>
              </w:rPr>
              <w:t>.</w:t>
            </w:r>
            <w:r>
              <w:rPr>
                <w:rFonts w:ascii="Times" w:eastAsia="Times" w:hAnsi="Times" w:cs="Times"/>
                <w:color w:val="000000"/>
                <w:sz w:val="18"/>
                <w:szCs w:val="18"/>
              </w:rPr>
              <w:t xml:space="preserve"> </w:t>
            </w:r>
            <w:r w:rsidRPr="0026509A">
              <w:rPr>
                <w:rFonts w:ascii="Times" w:eastAsia="Times" w:hAnsi="Times" w:cs="Times"/>
                <w:color w:val="000000"/>
                <w:sz w:val="18"/>
                <w:szCs w:val="18"/>
              </w:rPr>
              <w:t>Ba Son after being demolished and rebuilt in 2019. So</w:t>
            </w:r>
            <w:r w:rsidR="00A70518">
              <w:rPr>
                <w:rFonts w:ascii="Times" w:eastAsia="Times" w:hAnsi="Times" w:cs="Times"/>
                <w:color w:val="000000"/>
                <w:sz w:val="18"/>
                <w:szCs w:val="18"/>
              </w:rPr>
              <w:t>urce: Z</w:t>
            </w:r>
            <w:r w:rsidRPr="0026509A">
              <w:rPr>
                <w:rFonts w:ascii="Times" w:eastAsia="Times" w:hAnsi="Times" w:cs="Times"/>
                <w:color w:val="000000"/>
                <w:sz w:val="18"/>
                <w:szCs w:val="18"/>
              </w:rPr>
              <w:t>ing</w:t>
            </w:r>
            <w:r w:rsidR="00A70518">
              <w:rPr>
                <w:rFonts w:ascii="Times" w:eastAsia="Times" w:hAnsi="Times" w:cs="Times"/>
                <w:color w:val="000000"/>
                <w:sz w:val="18"/>
                <w:szCs w:val="18"/>
              </w:rPr>
              <w:t>.</w:t>
            </w:r>
            <w:r w:rsidR="006818F9">
              <w:rPr>
                <w:rFonts w:ascii="Times" w:eastAsia="Times" w:hAnsi="Times" w:cs="Times"/>
                <w:color w:val="000000"/>
                <w:sz w:val="18"/>
                <w:szCs w:val="18"/>
              </w:rPr>
              <w:t xml:space="preserve"> </w:t>
            </w:r>
            <w:r w:rsidR="00A70518">
              <w:rPr>
                <w:rFonts w:ascii="Times" w:eastAsia="Times" w:hAnsi="Times" w:cs="Times"/>
                <w:color w:val="000000"/>
                <w:sz w:val="18"/>
                <w:szCs w:val="18"/>
              </w:rPr>
              <w:t>vn</w:t>
            </w:r>
          </w:p>
        </w:tc>
      </w:tr>
    </w:tbl>
    <w:p w14:paraId="293F863F" w14:textId="533428E9" w:rsidR="0088022E" w:rsidRPr="00300A3A" w:rsidRDefault="0088022E" w:rsidP="00566B84">
      <w:pPr>
        <w:pBdr>
          <w:top w:val="nil"/>
          <w:left w:val="nil"/>
          <w:bottom w:val="nil"/>
          <w:right w:val="nil"/>
          <w:between w:val="nil"/>
        </w:pBdr>
        <w:tabs>
          <w:tab w:val="left" w:pos="340"/>
        </w:tabs>
        <w:spacing w:before="120" w:after="60"/>
        <w:jc w:val="both"/>
        <w:rPr>
          <w:rFonts w:ascii="Times" w:eastAsia="Times" w:hAnsi="Times" w:cs="Times"/>
          <w:color w:val="000000"/>
          <w:sz w:val="20"/>
          <w:szCs w:val="20"/>
        </w:rPr>
      </w:pPr>
      <w:r w:rsidRPr="00300A3A">
        <w:rPr>
          <w:rFonts w:ascii="Times" w:eastAsia="Times" w:hAnsi="Times" w:cs="Times"/>
          <w:color w:val="000000"/>
          <w:sz w:val="20"/>
          <w:szCs w:val="20"/>
        </w:rPr>
        <w:lastRenderedPageBreak/>
        <w:t>Today, the overall vision of Saigon is a city with a high population density with a large number of buildings. When the new building is built, it will drown its history under its roots. In the narrow urban space, there are only ancient buildings and small historical sites. At the end of the old urban area, Ba Son seems to be the most favorable location and also the brightest point of Saigon's history.</w:t>
      </w:r>
    </w:p>
    <w:p w14:paraId="67D62865" w14:textId="22ED6AD0" w:rsidR="00AD3D4A" w:rsidRDefault="00156C92" w:rsidP="0004236A">
      <w:pPr>
        <w:pStyle w:val="Heading4"/>
        <w:numPr>
          <w:ilvl w:val="0"/>
          <w:numId w:val="15"/>
        </w:numPr>
        <w:jc w:val="both"/>
        <w:rPr>
          <w:rFonts w:ascii="Times" w:hAnsi="Times" w:cs="Times"/>
          <w:sz w:val="20"/>
          <w:szCs w:val="20"/>
        </w:rPr>
      </w:pPr>
      <w:r w:rsidRPr="00156C92">
        <w:rPr>
          <w:rFonts w:ascii="Times" w:hAnsi="Times" w:cs="Times"/>
          <w:sz w:val="20"/>
          <w:szCs w:val="20"/>
        </w:rPr>
        <w:t xml:space="preserve">Case Study 2: </w:t>
      </w:r>
      <w:r w:rsidR="0004236A">
        <w:rPr>
          <w:rFonts w:ascii="Times" w:hAnsi="Times" w:cs="Times"/>
          <w:sz w:val="20"/>
          <w:szCs w:val="20"/>
        </w:rPr>
        <w:t>Historic Church of Bui Chu</w:t>
      </w:r>
    </w:p>
    <w:p w14:paraId="4C284EBA" w14:textId="3D42F7CC" w:rsidR="00D91D53" w:rsidRPr="0004236A" w:rsidRDefault="00D91D53" w:rsidP="009367CB">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04236A">
        <w:rPr>
          <w:rFonts w:ascii="Times" w:eastAsia="Times" w:hAnsi="Times" w:cs="Times"/>
          <w:color w:val="000000"/>
          <w:sz w:val="20"/>
          <w:szCs w:val="20"/>
        </w:rPr>
        <w:t xml:space="preserve">Bui Chu Church - Nam Dinh province is the birthplace of Vietnamese Catholicism. </w:t>
      </w:r>
      <w:r w:rsidR="0004236A" w:rsidRPr="0004236A">
        <w:rPr>
          <w:rFonts w:ascii="Times" w:eastAsia="Times" w:hAnsi="Times" w:cs="Times"/>
          <w:color w:val="000000"/>
          <w:sz w:val="20"/>
          <w:szCs w:val="20"/>
        </w:rPr>
        <w:t>Built in</w:t>
      </w:r>
      <w:r w:rsidRPr="0004236A">
        <w:rPr>
          <w:rFonts w:ascii="Times" w:eastAsia="Times" w:hAnsi="Times" w:cs="Times"/>
          <w:color w:val="000000"/>
          <w:sz w:val="20"/>
          <w:szCs w:val="20"/>
        </w:rPr>
        <w:t xml:space="preserve"> 1881-1885 and existed for more than 135 years, it has experienced many events in Bui Chu parish in particular and this diocese in general. That is, it should be recognized as a heritage site and preserved as is. Unfortunately, it was dismantled in 2019 after a lot of efforts to protect the monument from the community and experts </w:t>
      </w:r>
      <w:sdt>
        <w:sdtPr>
          <w:rPr>
            <w:rFonts w:ascii="Times" w:eastAsia="Times" w:hAnsi="Times" w:cs="Times"/>
            <w:color w:val="000000"/>
            <w:sz w:val="20"/>
            <w:szCs w:val="20"/>
          </w:rPr>
          <w:id w:val="1686094449"/>
          <w:citation/>
        </w:sdtPr>
        <w:sdtContent>
          <w:r w:rsidRPr="0004236A">
            <w:rPr>
              <w:rFonts w:ascii="Times" w:eastAsia="Times" w:hAnsi="Times" w:cs="Times"/>
              <w:color w:val="000000"/>
              <w:sz w:val="20"/>
              <w:szCs w:val="20"/>
            </w:rPr>
            <w:fldChar w:fldCharType="begin"/>
          </w:r>
          <w:r w:rsidRPr="0004236A">
            <w:rPr>
              <w:rFonts w:ascii="Times" w:eastAsia="Times" w:hAnsi="Times" w:cs="Times"/>
              <w:color w:val="000000"/>
              <w:sz w:val="20"/>
              <w:szCs w:val="20"/>
              <w:lang w:val="en-US"/>
            </w:rPr>
            <w:instrText xml:space="preserve">CITATION Ric \l 1033 </w:instrText>
          </w:r>
          <w:r w:rsidRPr="0004236A">
            <w:rPr>
              <w:rFonts w:ascii="Times" w:eastAsia="Times" w:hAnsi="Times" w:cs="Times"/>
              <w:color w:val="000000"/>
              <w:sz w:val="20"/>
              <w:szCs w:val="20"/>
            </w:rPr>
            <w:fldChar w:fldCharType="separate"/>
          </w:r>
          <w:r w:rsidR="00533705" w:rsidRPr="00533705">
            <w:rPr>
              <w:rFonts w:ascii="Times" w:eastAsia="Times" w:hAnsi="Times" w:cs="Times"/>
              <w:noProof/>
              <w:color w:val="000000"/>
              <w:sz w:val="20"/>
              <w:szCs w:val="20"/>
              <w:lang w:val="en-US"/>
            </w:rPr>
            <w:t>[5]</w:t>
          </w:r>
          <w:r w:rsidRPr="0004236A">
            <w:rPr>
              <w:rFonts w:ascii="Times" w:eastAsia="Times" w:hAnsi="Times" w:cs="Times"/>
              <w:color w:val="000000"/>
              <w:sz w:val="20"/>
              <w:szCs w:val="20"/>
            </w:rPr>
            <w:fldChar w:fldCharType="end"/>
          </w:r>
        </w:sdtContent>
      </w:sdt>
      <w:r w:rsidRPr="0004236A">
        <w:rPr>
          <w:rFonts w:ascii="Times" w:eastAsia="Times" w:hAnsi="Times" w:cs="Times"/>
          <w:color w:val="000000"/>
          <w:sz w:val="20"/>
          <w:szCs w:val="20"/>
        </w:rPr>
        <w:t>.</w:t>
      </w:r>
    </w:p>
    <w:p w14:paraId="0BA910E0" w14:textId="234A8D5A" w:rsidR="00D91D53" w:rsidRPr="00D91D53" w:rsidRDefault="00D91D53" w:rsidP="00D91D53">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04236A">
        <w:rPr>
          <w:rFonts w:ascii="Times" w:eastAsia="Times" w:hAnsi="Times" w:cs="Times"/>
          <w:color w:val="000000"/>
          <w:sz w:val="20"/>
          <w:szCs w:val="20"/>
        </w:rPr>
        <w:t>Bui Chu Church was built at the same time as the Hanoi Cathedral, and exists to this day almost intact, with very thick bearing brick walls and a strong wooden frame and column system. It was built with a structure like a traditional village house that we often see in the North of Vietnam. In addition, the pattern of doors, windows</w:t>
      </w:r>
      <w:r w:rsidR="0004236A" w:rsidRPr="0004236A">
        <w:rPr>
          <w:rFonts w:ascii="Times" w:eastAsia="Times" w:hAnsi="Times" w:cs="Times"/>
          <w:color w:val="000000"/>
          <w:sz w:val="20"/>
          <w:szCs w:val="20"/>
        </w:rPr>
        <w:t>,</w:t>
      </w:r>
      <w:r w:rsidRPr="0004236A">
        <w:rPr>
          <w:rFonts w:ascii="Times" w:eastAsia="Times" w:hAnsi="Times" w:cs="Times"/>
          <w:color w:val="000000"/>
          <w:sz w:val="20"/>
          <w:szCs w:val="20"/>
        </w:rPr>
        <w:t xml:space="preserve"> and details of this church is taken in the style of churches in Spain and Europe.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6"/>
        <w:gridCol w:w="3491"/>
      </w:tblGrid>
      <w:tr w:rsidR="0023549D" w14:paraId="0A61D825" w14:textId="77777777" w:rsidTr="00576CFF">
        <w:tc>
          <w:tcPr>
            <w:tcW w:w="3556" w:type="dxa"/>
          </w:tcPr>
          <w:p w14:paraId="25AF8C9F" w14:textId="3C49B35D" w:rsidR="002D6E32" w:rsidRDefault="003E4BFD" w:rsidP="0023549D">
            <w:pPr>
              <w:spacing w:before="60" w:after="60"/>
              <w:ind w:hanging="113"/>
              <w:jc w:val="both"/>
              <w:rPr>
                <w:rFonts w:ascii="Times" w:eastAsia="Times" w:hAnsi="Times" w:cs="Times"/>
                <w:color w:val="000000"/>
                <w:sz w:val="20"/>
                <w:szCs w:val="20"/>
              </w:rPr>
            </w:pPr>
            <w:r>
              <w:rPr>
                <w:noProof/>
                <w:lang w:val="en-US"/>
              </w:rPr>
              <w:drawing>
                <wp:inline distT="0" distB="0" distL="0" distR="0" wp14:anchorId="04AB5B35" wp14:editId="1255CA23">
                  <wp:extent cx="2249855" cy="14814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005" cy="1579666"/>
                          </a:xfrm>
                          <a:prstGeom prst="rect">
                            <a:avLst/>
                          </a:prstGeom>
                          <a:noFill/>
                          <a:ln>
                            <a:noFill/>
                          </a:ln>
                        </pic:spPr>
                      </pic:pic>
                    </a:graphicData>
                  </a:graphic>
                </wp:inline>
              </w:drawing>
            </w:r>
          </w:p>
        </w:tc>
        <w:tc>
          <w:tcPr>
            <w:tcW w:w="3491" w:type="dxa"/>
          </w:tcPr>
          <w:p w14:paraId="5AB26F3A" w14:textId="16F5FFC4" w:rsidR="002D6E32" w:rsidRDefault="00F94126" w:rsidP="00B027AA">
            <w:pPr>
              <w:tabs>
                <w:tab w:val="left" w:pos="340"/>
              </w:tabs>
              <w:spacing w:before="60" w:after="60"/>
              <w:jc w:val="both"/>
              <w:rPr>
                <w:rFonts w:ascii="Times" w:eastAsia="Times" w:hAnsi="Times" w:cs="Times"/>
                <w:color w:val="000000"/>
                <w:sz w:val="20"/>
                <w:szCs w:val="20"/>
              </w:rPr>
            </w:pPr>
            <w:r>
              <w:rPr>
                <w:rFonts w:ascii="Times" w:eastAsia="Times" w:hAnsi="Times" w:cs="Times"/>
                <w:noProof/>
                <w:color w:val="000000"/>
                <w:sz w:val="20"/>
                <w:szCs w:val="20"/>
                <w:lang w:val="en-US"/>
              </w:rPr>
              <w:drawing>
                <wp:inline distT="0" distB="0" distL="0" distR="0" wp14:anchorId="7661C590" wp14:editId="1EAFA82A">
                  <wp:extent cx="2135956" cy="14814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e South tower collapsed at 11.30 AM on August 1st 2020; 135 years of history converted into dust_Picture Nguoidothi.png"/>
                          <pic:cNvPicPr/>
                        </pic:nvPicPr>
                        <pic:blipFill rotWithShape="1">
                          <a:blip r:embed="rId14" cstate="print">
                            <a:extLst>
                              <a:ext uri="{28A0092B-C50C-407E-A947-70E740481C1C}">
                                <a14:useLocalDpi xmlns:a14="http://schemas.microsoft.com/office/drawing/2010/main" val="0"/>
                              </a:ext>
                            </a:extLst>
                          </a:blip>
                          <a:srcRect l="5890" t="9645" r="21052"/>
                          <a:stretch/>
                        </pic:blipFill>
                        <pic:spPr bwMode="auto">
                          <a:xfrm>
                            <a:off x="0" y="0"/>
                            <a:ext cx="2146774" cy="1488958"/>
                          </a:xfrm>
                          <a:prstGeom prst="rect">
                            <a:avLst/>
                          </a:prstGeom>
                          <a:ln>
                            <a:noFill/>
                          </a:ln>
                          <a:extLst>
                            <a:ext uri="{53640926-AAD7-44D8-BBD7-CCE9431645EC}">
                              <a14:shadowObscured xmlns:a14="http://schemas.microsoft.com/office/drawing/2010/main"/>
                            </a:ext>
                          </a:extLst>
                        </pic:spPr>
                      </pic:pic>
                    </a:graphicData>
                  </a:graphic>
                </wp:inline>
              </w:drawing>
            </w:r>
          </w:p>
        </w:tc>
      </w:tr>
      <w:tr w:rsidR="0023549D" w14:paraId="548B7989" w14:textId="77777777" w:rsidTr="00576CFF">
        <w:tc>
          <w:tcPr>
            <w:tcW w:w="3556" w:type="dxa"/>
          </w:tcPr>
          <w:p w14:paraId="66ADAF46" w14:textId="6987672D" w:rsidR="002D6E32" w:rsidRDefault="006E0668" w:rsidP="00F94126">
            <w:pPr>
              <w:tabs>
                <w:tab w:val="left" w:pos="340"/>
              </w:tabs>
              <w:spacing w:before="60" w:after="60"/>
              <w:jc w:val="both"/>
              <w:rPr>
                <w:rFonts w:ascii="Times" w:eastAsia="Times" w:hAnsi="Times" w:cs="Times"/>
                <w:color w:val="000000"/>
                <w:sz w:val="20"/>
                <w:szCs w:val="20"/>
              </w:rPr>
            </w:pPr>
            <w:r>
              <w:rPr>
                <w:rFonts w:ascii="Times" w:eastAsia="Times" w:hAnsi="Times" w:cs="Times"/>
                <w:b/>
                <w:color w:val="000000"/>
                <w:sz w:val="18"/>
                <w:szCs w:val="18"/>
              </w:rPr>
              <w:t>Fig. 6.</w:t>
            </w:r>
            <w:r>
              <w:rPr>
                <w:rFonts w:ascii="Times" w:eastAsia="Times" w:hAnsi="Times" w:cs="Times"/>
                <w:color w:val="000000"/>
                <w:sz w:val="18"/>
                <w:szCs w:val="18"/>
              </w:rPr>
              <w:t xml:space="preserve"> </w:t>
            </w:r>
            <w:r w:rsidRPr="006E0668">
              <w:rPr>
                <w:rFonts w:ascii="Times" w:eastAsia="Times" w:hAnsi="Times" w:cs="Times"/>
                <w:color w:val="000000"/>
                <w:sz w:val="18"/>
                <w:szCs w:val="18"/>
              </w:rPr>
              <w:t xml:space="preserve">Bui Chu, </w:t>
            </w:r>
            <w:r>
              <w:rPr>
                <w:rFonts w:ascii="Times" w:eastAsia="Times" w:hAnsi="Times" w:cs="Times"/>
                <w:color w:val="000000"/>
                <w:sz w:val="18"/>
                <w:szCs w:val="18"/>
              </w:rPr>
              <w:t>three months</w:t>
            </w:r>
            <w:r w:rsidRPr="006E0668">
              <w:rPr>
                <w:rFonts w:ascii="Times" w:eastAsia="Times" w:hAnsi="Times" w:cs="Times"/>
                <w:color w:val="000000"/>
                <w:sz w:val="18"/>
                <w:szCs w:val="18"/>
              </w:rPr>
              <w:t xml:space="preserve"> before </w:t>
            </w:r>
            <w:r w:rsidR="00F94126">
              <w:rPr>
                <w:rFonts w:ascii="Times" w:eastAsia="Times" w:hAnsi="Times" w:cs="Times"/>
                <w:color w:val="000000"/>
                <w:sz w:val="18"/>
                <w:szCs w:val="18"/>
              </w:rPr>
              <w:t>was</w:t>
            </w:r>
            <w:r w:rsidRPr="006E0668">
              <w:rPr>
                <w:rFonts w:ascii="Times" w:eastAsia="Times" w:hAnsi="Times" w:cs="Times"/>
                <w:color w:val="000000"/>
                <w:sz w:val="18"/>
                <w:szCs w:val="18"/>
              </w:rPr>
              <w:t xml:space="preserve"> demolished</w:t>
            </w:r>
            <w:r>
              <w:rPr>
                <w:rFonts w:ascii="Times" w:eastAsia="Times" w:hAnsi="Times" w:cs="Times"/>
                <w:color w:val="000000"/>
                <w:sz w:val="18"/>
                <w:szCs w:val="18"/>
              </w:rPr>
              <w:t xml:space="preserve"> in August 2019</w:t>
            </w:r>
            <w:r w:rsidRPr="0026509A">
              <w:rPr>
                <w:rFonts w:ascii="Times" w:eastAsia="Times" w:hAnsi="Times" w:cs="Times"/>
                <w:color w:val="000000"/>
                <w:sz w:val="18"/>
                <w:szCs w:val="18"/>
              </w:rPr>
              <w:t>. So</w:t>
            </w:r>
            <w:r>
              <w:rPr>
                <w:rFonts w:ascii="Times" w:eastAsia="Times" w:hAnsi="Times" w:cs="Times"/>
                <w:color w:val="000000"/>
                <w:sz w:val="18"/>
                <w:szCs w:val="18"/>
              </w:rPr>
              <w:t xml:space="preserve">urce: </w:t>
            </w:r>
            <w:r w:rsidRPr="006E0668">
              <w:rPr>
                <w:rFonts w:ascii="Times" w:eastAsia="Times" w:hAnsi="Times" w:cs="Times"/>
                <w:color w:val="000000"/>
                <w:sz w:val="18"/>
                <w:szCs w:val="18"/>
              </w:rPr>
              <w:t>Nguyen Phu Duc</w:t>
            </w:r>
          </w:p>
        </w:tc>
        <w:tc>
          <w:tcPr>
            <w:tcW w:w="3491" w:type="dxa"/>
          </w:tcPr>
          <w:p w14:paraId="3029F43C" w14:textId="4EF0104E" w:rsidR="002D6E32" w:rsidRPr="00916C9D" w:rsidRDefault="00F94126" w:rsidP="00916C9D">
            <w:pPr>
              <w:pBdr>
                <w:top w:val="nil"/>
                <w:left w:val="nil"/>
                <w:bottom w:val="nil"/>
                <w:right w:val="nil"/>
                <w:between w:val="nil"/>
              </w:pBdr>
              <w:tabs>
                <w:tab w:val="left" w:pos="340"/>
              </w:tabs>
              <w:jc w:val="both"/>
              <w:rPr>
                <w:rFonts w:ascii="Times" w:eastAsia="Times" w:hAnsi="Times" w:cs="Times"/>
                <w:color w:val="000000"/>
                <w:sz w:val="18"/>
                <w:szCs w:val="18"/>
              </w:rPr>
            </w:pPr>
            <w:r>
              <w:rPr>
                <w:rFonts w:ascii="Times" w:eastAsia="Times" w:hAnsi="Times" w:cs="Times"/>
                <w:b/>
                <w:color w:val="000000"/>
                <w:sz w:val="18"/>
                <w:szCs w:val="18"/>
              </w:rPr>
              <w:t>Fig. 7.</w:t>
            </w:r>
            <w:r>
              <w:rPr>
                <w:rFonts w:ascii="Times" w:eastAsia="Times" w:hAnsi="Times" w:cs="Times"/>
                <w:color w:val="000000"/>
                <w:sz w:val="18"/>
                <w:szCs w:val="18"/>
              </w:rPr>
              <w:t xml:space="preserve"> </w:t>
            </w:r>
            <w:r w:rsidRPr="00F94126">
              <w:rPr>
                <w:rFonts w:ascii="Times" w:eastAsia="Times" w:hAnsi="Times" w:cs="Times"/>
                <w:color w:val="000000"/>
                <w:sz w:val="18"/>
                <w:szCs w:val="18"/>
              </w:rPr>
              <w:t xml:space="preserve">Bui Chu, </w:t>
            </w:r>
            <w:r>
              <w:rPr>
                <w:rFonts w:ascii="Times" w:eastAsia="Times" w:hAnsi="Times" w:cs="Times"/>
                <w:color w:val="000000"/>
                <w:sz w:val="18"/>
                <w:szCs w:val="18"/>
              </w:rPr>
              <w:t>has been</w:t>
            </w:r>
            <w:r w:rsidRPr="00F94126">
              <w:rPr>
                <w:rFonts w:ascii="Times" w:eastAsia="Times" w:hAnsi="Times" w:cs="Times"/>
                <w:color w:val="000000"/>
                <w:sz w:val="18"/>
                <w:szCs w:val="18"/>
              </w:rPr>
              <w:t xml:space="preserve"> demolished</w:t>
            </w:r>
            <w:r>
              <w:rPr>
                <w:rFonts w:ascii="Times" w:eastAsia="Times" w:hAnsi="Times" w:cs="Times"/>
                <w:color w:val="000000"/>
                <w:sz w:val="18"/>
                <w:szCs w:val="18"/>
              </w:rPr>
              <w:t xml:space="preserve"> on 1/8/2019</w:t>
            </w:r>
            <w:r w:rsidR="00916C9D">
              <w:rPr>
                <w:rFonts w:ascii="Times" w:eastAsia="Times" w:hAnsi="Times" w:cs="Times"/>
                <w:color w:val="000000"/>
                <w:sz w:val="18"/>
                <w:szCs w:val="18"/>
              </w:rPr>
              <w:t xml:space="preserve"> - </w:t>
            </w:r>
            <w:r w:rsidRPr="00F94126">
              <w:rPr>
                <w:rFonts w:ascii="Times" w:eastAsia="Times" w:hAnsi="Times" w:cs="Times"/>
                <w:color w:val="000000"/>
                <w:sz w:val="18"/>
                <w:szCs w:val="18"/>
              </w:rPr>
              <w:t>135 years of history converted into dust</w:t>
            </w:r>
            <w:r>
              <w:rPr>
                <w:rFonts w:ascii="Times" w:eastAsia="Times" w:hAnsi="Times" w:cs="Times"/>
                <w:color w:val="000000"/>
                <w:sz w:val="18"/>
                <w:szCs w:val="18"/>
              </w:rPr>
              <w:t xml:space="preserve">. </w:t>
            </w:r>
            <w:r w:rsidRPr="0026509A">
              <w:rPr>
                <w:rFonts w:ascii="Times" w:eastAsia="Times" w:hAnsi="Times" w:cs="Times"/>
                <w:color w:val="000000"/>
                <w:sz w:val="18"/>
                <w:szCs w:val="18"/>
              </w:rPr>
              <w:t>So</w:t>
            </w:r>
            <w:r>
              <w:rPr>
                <w:rFonts w:ascii="Times" w:eastAsia="Times" w:hAnsi="Times" w:cs="Times"/>
                <w:color w:val="000000"/>
                <w:sz w:val="18"/>
                <w:szCs w:val="18"/>
              </w:rPr>
              <w:t>urce:</w:t>
            </w:r>
            <w:r w:rsidRPr="00F94126">
              <w:rPr>
                <w:rFonts w:ascii="Times" w:eastAsia="Times" w:hAnsi="Times" w:cs="Times"/>
                <w:color w:val="000000"/>
                <w:sz w:val="18"/>
                <w:szCs w:val="18"/>
              </w:rPr>
              <w:t xml:space="preserve"> </w:t>
            </w:r>
            <w:hyperlink r:id="rId15" w:history="1">
              <w:r>
                <w:rPr>
                  <w:rFonts w:ascii="Times" w:eastAsia="Times" w:hAnsi="Times" w:cs="Times"/>
                  <w:color w:val="000000"/>
                  <w:sz w:val="18"/>
                  <w:szCs w:val="18"/>
                </w:rPr>
                <w:t>N</w:t>
              </w:r>
              <w:r w:rsidRPr="00F94126">
                <w:rPr>
                  <w:color w:val="000000"/>
                  <w:sz w:val="18"/>
                  <w:szCs w:val="18"/>
                </w:rPr>
                <w:t>guoidothi.net.vn</w:t>
              </w:r>
            </w:hyperlink>
          </w:p>
        </w:tc>
      </w:tr>
    </w:tbl>
    <w:p w14:paraId="443CA2DD" w14:textId="2A50C3F2" w:rsidR="00D91D53" w:rsidRDefault="00D91D53" w:rsidP="00B027AA">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0909CE">
        <w:rPr>
          <w:rFonts w:ascii="Times" w:eastAsia="Times" w:hAnsi="Times" w:cs="Times"/>
          <w:color w:val="000000"/>
          <w:sz w:val="20"/>
          <w:szCs w:val="20"/>
        </w:rPr>
        <w:t>Bui Chu Church is just a typical case that the online community knows, behind it are hundreds of other ancient churches in the North that are in the same situation. Previously, Tra Co church - Quang Ninh province was also dism</w:t>
      </w:r>
      <w:r w:rsidR="000909CE">
        <w:rPr>
          <w:rFonts w:ascii="Times" w:eastAsia="Times" w:hAnsi="Times" w:cs="Times"/>
          <w:color w:val="000000"/>
          <w:sz w:val="20"/>
          <w:szCs w:val="20"/>
        </w:rPr>
        <w:t>antled and renewed in 2017.</w:t>
      </w:r>
    </w:p>
    <w:p w14:paraId="4E29D40D" w14:textId="438DE1A4" w:rsidR="00646510" w:rsidRPr="00646510" w:rsidRDefault="006A5328" w:rsidP="008776F9">
      <w:pPr>
        <w:pStyle w:val="Heading4"/>
        <w:numPr>
          <w:ilvl w:val="0"/>
          <w:numId w:val="15"/>
        </w:numPr>
        <w:rPr>
          <w:rFonts w:ascii="Times" w:hAnsi="Times" w:cs="Times"/>
          <w:sz w:val="20"/>
          <w:szCs w:val="20"/>
        </w:rPr>
      </w:pPr>
      <w:r>
        <w:rPr>
          <w:rFonts w:ascii="Times" w:hAnsi="Times" w:cs="Times"/>
          <w:sz w:val="20"/>
          <w:szCs w:val="20"/>
        </w:rPr>
        <w:t>Case Study 3:</w:t>
      </w:r>
      <w:r w:rsidR="00996550">
        <w:rPr>
          <w:rFonts w:ascii="Times" w:hAnsi="Times" w:cs="Times"/>
          <w:sz w:val="20"/>
          <w:szCs w:val="20"/>
        </w:rPr>
        <w:t xml:space="preserve"> </w:t>
      </w:r>
      <w:r w:rsidR="00561D24">
        <w:rPr>
          <w:rFonts w:ascii="Times" w:hAnsi="Times" w:cs="Times"/>
          <w:sz w:val="20"/>
          <w:szCs w:val="20"/>
        </w:rPr>
        <w:t>Mayor Palace Hill, Hoa Binh center</w:t>
      </w:r>
      <w:r w:rsidR="008776F9" w:rsidRPr="008776F9">
        <w:rPr>
          <w:rFonts w:ascii="Times" w:hAnsi="Times" w:cs="Times"/>
          <w:sz w:val="20"/>
          <w:szCs w:val="20"/>
        </w:rPr>
        <w:t>, Da Lat</w:t>
      </w:r>
      <w:r w:rsidR="00646510" w:rsidRPr="00646510">
        <w:rPr>
          <w:rFonts w:ascii="Times" w:eastAsia="Times" w:hAnsi="Times" w:cs="Times"/>
          <w:color w:val="000000"/>
          <w:sz w:val="20"/>
          <w:szCs w:val="20"/>
        </w:rPr>
        <w:t xml:space="preserve"> </w:t>
      </w:r>
    </w:p>
    <w:p w14:paraId="5841DD8F" w14:textId="11CAEB84" w:rsidR="00D91D53" w:rsidRPr="00C1172B" w:rsidRDefault="00D91D53" w:rsidP="009367CB">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C1172B">
        <w:rPr>
          <w:rFonts w:ascii="Times" w:eastAsia="Times" w:hAnsi="Times" w:cs="Times"/>
          <w:color w:val="000000"/>
          <w:sz w:val="20"/>
          <w:szCs w:val="20"/>
        </w:rPr>
        <w:t>In addition to Hanoi, Saigon</w:t>
      </w:r>
      <w:r w:rsidR="00C1172B" w:rsidRPr="00C1172B">
        <w:rPr>
          <w:rFonts w:ascii="Times" w:eastAsia="Times" w:hAnsi="Times" w:cs="Times"/>
          <w:color w:val="000000"/>
          <w:sz w:val="20"/>
          <w:szCs w:val="20"/>
        </w:rPr>
        <w:t>,</w:t>
      </w:r>
      <w:r w:rsidRPr="00C1172B">
        <w:rPr>
          <w:rFonts w:ascii="Times" w:eastAsia="Times" w:hAnsi="Times" w:cs="Times"/>
          <w:color w:val="000000"/>
          <w:sz w:val="20"/>
          <w:szCs w:val="20"/>
        </w:rPr>
        <w:t xml:space="preserve"> and other cities</w:t>
      </w:r>
      <w:r w:rsidR="00C1172B" w:rsidRPr="00C1172B">
        <w:rPr>
          <w:rFonts w:ascii="Times" w:eastAsia="Times" w:hAnsi="Times" w:cs="Times"/>
          <w:color w:val="000000"/>
          <w:sz w:val="20"/>
          <w:szCs w:val="20"/>
        </w:rPr>
        <w:t xml:space="preserve"> in </w:t>
      </w:r>
      <w:r w:rsidRPr="00C1172B">
        <w:rPr>
          <w:rFonts w:ascii="Times" w:eastAsia="Times" w:hAnsi="Times" w:cs="Times"/>
          <w:color w:val="000000"/>
          <w:sz w:val="20"/>
          <w:szCs w:val="20"/>
        </w:rPr>
        <w:t xml:space="preserve">Vietnam, Da Lat is a rare case in the world formed from vacant land. This highland city is a methodical result </w:t>
      </w:r>
      <w:r w:rsidR="00C1172B" w:rsidRPr="00C1172B">
        <w:rPr>
          <w:rFonts w:ascii="Times" w:eastAsia="Times" w:hAnsi="Times" w:cs="Times"/>
          <w:color w:val="000000"/>
          <w:sz w:val="20"/>
          <w:szCs w:val="20"/>
        </w:rPr>
        <w:t>of</w:t>
      </w:r>
      <w:r w:rsidRPr="00C1172B">
        <w:rPr>
          <w:rFonts w:ascii="Times" w:eastAsia="Times" w:hAnsi="Times" w:cs="Times"/>
          <w:color w:val="000000"/>
          <w:sz w:val="20"/>
          <w:szCs w:val="20"/>
        </w:rPr>
        <w:t xml:space="preserve"> planning, landscape to architecture. The work was designed by two famous foreign architects at that time, Ernest Hébrard and Pineau, and some prestigious Vietnamese architects such as Ngo Viet Thu and Huynh Kim Mang.</w:t>
      </w:r>
    </w:p>
    <w:p w14:paraId="3B2DD4B7" w14:textId="6BAF3CAF" w:rsidR="00C1172B" w:rsidRDefault="00C1172B" w:rsidP="009367CB">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C1172B">
        <w:rPr>
          <w:rFonts w:ascii="Times" w:eastAsia="Times" w:hAnsi="Times" w:cs="Times"/>
          <w:color w:val="000000"/>
          <w:sz w:val="20"/>
          <w:szCs w:val="20"/>
        </w:rPr>
        <w:t xml:space="preserve">With those special values, the historical center of Da Lat should be preserved by retaining as much as possible of the original, green spaces that have been narrowed. This is a humane and sustainable way of behavior that shows the civilized level of the city. Hoa Binh area is a Vietnamese center established by the French government in the beginning, including 3 main areas: Market, Shophouse, and Mayor Palace Hill. The Governor's Palace is located in the highest area of the center of Da Lat and is one of the first </w:t>
      </w:r>
      <w:r w:rsidRPr="00C1172B">
        <w:rPr>
          <w:rFonts w:ascii="Times" w:eastAsia="Times" w:hAnsi="Times" w:cs="Times"/>
          <w:color w:val="000000"/>
          <w:sz w:val="20"/>
          <w:szCs w:val="20"/>
        </w:rPr>
        <w:lastRenderedPageBreak/>
        <w:t xml:space="preserve">constructions built. Understanding the values and characteristics of those areas is imperative for architects to capture the core values of the city </w:t>
      </w:r>
      <w:sdt>
        <w:sdtPr>
          <w:rPr>
            <w:rFonts w:ascii="Times" w:eastAsia="Times" w:hAnsi="Times" w:cs="Times"/>
            <w:color w:val="000000"/>
            <w:sz w:val="20"/>
            <w:szCs w:val="20"/>
          </w:rPr>
          <w:id w:val="-918475474"/>
          <w:citation/>
        </w:sdtPr>
        <w:sdtContent>
          <w:r w:rsidRPr="00C1172B">
            <w:rPr>
              <w:rFonts w:ascii="Times" w:eastAsia="Times" w:hAnsi="Times" w:cs="Times"/>
              <w:color w:val="000000"/>
              <w:sz w:val="20"/>
              <w:szCs w:val="20"/>
            </w:rPr>
            <w:fldChar w:fldCharType="begin"/>
          </w:r>
          <w:r w:rsidRPr="00C1172B">
            <w:rPr>
              <w:rFonts w:ascii="Times" w:eastAsia="Times" w:hAnsi="Times" w:cs="Times"/>
              <w:color w:val="000000"/>
              <w:sz w:val="20"/>
              <w:szCs w:val="20"/>
              <w:lang w:val="en-US"/>
            </w:rPr>
            <w:instrText xml:space="preserve">CITATION Ngu193 \l 1033 </w:instrText>
          </w:r>
          <w:r w:rsidRPr="00C1172B">
            <w:rPr>
              <w:rFonts w:ascii="Times" w:eastAsia="Times" w:hAnsi="Times" w:cs="Times"/>
              <w:color w:val="000000"/>
              <w:sz w:val="20"/>
              <w:szCs w:val="20"/>
            </w:rPr>
            <w:fldChar w:fldCharType="separate"/>
          </w:r>
          <w:r w:rsidR="00533705" w:rsidRPr="00533705">
            <w:rPr>
              <w:rFonts w:ascii="Times" w:eastAsia="Times" w:hAnsi="Times" w:cs="Times"/>
              <w:noProof/>
              <w:color w:val="000000"/>
              <w:sz w:val="20"/>
              <w:szCs w:val="20"/>
              <w:lang w:val="en-US"/>
            </w:rPr>
            <w:t>[6]</w:t>
          </w:r>
          <w:r w:rsidRPr="00C1172B">
            <w:rPr>
              <w:rFonts w:ascii="Times" w:eastAsia="Times" w:hAnsi="Times" w:cs="Times"/>
              <w:color w:val="000000"/>
              <w:sz w:val="20"/>
              <w:szCs w:val="20"/>
            </w:rPr>
            <w:fldChar w:fldCharType="end"/>
          </w:r>
        </w:sdtContent>
      </w:sdt>
      <w:r w:rsidRPr="00C1172B">
        <w:rPr>
          <w:rFonts w:ascii="Times" w:eastAsia="Times" w:hAnsi="Times" w:cs="Times"/>
          <w:color w:val="000000"/>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7"/>
      </w:tblGrid>
      <w:tr w:rsidR="00FF3ACD" w:rsidRPr="00916C9D" w14:paraId="74EA3DB7" w14:textId="77777777" w:rsidTr="00561D24">
        <w:tc>
          <w:tcPr>
            <w:tcW w:w="7047" w:type="dxa"/>
          </w:tcPr>
          <w:p w14:paraId="25136A85" w14:textId="436F8061" w:rsidR="00FF3ACD" w:rsidRDefault="00FF3ACD" w:rsidP="00E257DC">
            <w:pPr>
              <w:pBdr>
                <w:top w:val="nil"/>
                <w:left w:val="nil"/>
                <w:bottom w:val="nil"/>
                <w:right w:val="nil"/>
                <w:between w:val="nil"/>
              </w:pBdr>
              <w:jc w:val="center"/>
              <w:rPr>
                <w:rFonts w:ascii="Times" w:eastAsia="Times" w:hAnsi="Times" w:cs="Times"/>
                <w:b/>
                <w:color w:val="000000"/>
                <w:sz w:val="18"/>
                <w:szCs w:val="18"/>
              </w:rPr>
            </w:pPr>
            <w:r>
              <w:rPr>
                <w:rFonts w:ascii="Times" w:eastAsia="Times" w:hAnsi="Times" w:cs="Times"/>
                <w:b/>
                <w:noProof/>
                <w:color w:val="000000"/>
                <w:sz w:val="18"/>
                <w:szCs w:val="18"/>
                <w:lang w:val="en-US"/>
              </w:rPr>
              <w:drawing>
                <wp:inline distT="0" distB="0" distL="0" distR="0" wp14:anchorId="279CDAFD" wp14:editId="67956FA7">
                  <wp:extent cx="4349171" cy="16700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b="9684"/>
                          <a:stretch/>
                        </pic:blipFill>
                        <pic:spPr bwMode="auto">
                          <a:xfrm>
                            <a:off x="0" y="0"/>
                            <a:ext cx="4352156" cy="16711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3ACD" w:rsidRPr="00916C9D" w14:paraId="0728C80A" w14:textId="77777777" w:rsidTr="00561D24">
        <w:tc>
          <w:tcPr>
            <w:tcW w:w="7047" w:type="dxa"/>
          </w:tcPr>
          <w:p w14:paraId="58D1E41B" w14:textId="778D042A" w:rsidR="00FF3ACD" w:rsidRDefault="00FF3ACD" w:rsidP="00561D24">
            <w:pPr>
              <w:pBdr>
                <w:top w:val="nil"/>
                <w:left w:val="nil"/>
                <w:bottom w:val="nil"/>
                <w:right w:val="nil"/>
                <w:between w:val="nil"/>
              </w:pBdr>
              <w:tabs>
                <w:tab w:val="left" w:pos="340"/>
              </w:tabs>
              <w:spacing w:before="120" w:after="120"/>
              <w:jc w:val="center"/>
              <w:rPr>
                <w:rFonts w:ascii="Times" w:eastAsia="Times" w:hAnsi="Times" w:cs="Times"/>
                <w:b/>
                <w:color w:val="000000"/>
                <w:sz w:val="18"/>
                <w:szCs w:val="18"/>
              </w:rPr>
            </w:pPr>
            <w:r>
              <w:rPr>
                <w:rFonts w:ascii="Times" w:eastAsia="Times" w:hAnsi="Times" w:cs="Times"/>
                <w:b/>
                <w:color w:val="000000"/>
                <w:sz w:val="18"/>
                <w:szCs w:val="18"/>
              </w:rPr>
              <w:t>Fig. 9.</w:t>
            </w:r>
            <w:r>
              <w:rPr>
                <w:rFonts w:ascii="Times" w:eastAsia="Times" w:hAnsi="Times" w:cs="Times"/>
                <w:color w:val="000000"/>
                <w:sz w:val="18"/>
                <w:szCs w:val="18"/>
              </w:rPr>
              <w:t xml:space="preserve"> </w:t>
            </w:r>
            <w:r w:rsidRPr="00337A8E">
              <w:rPr>
                <w:rFonts w:ascii="Times" w:eastAsia="Times" w:hAnsi="Times" w:cs="Times"/>
                <w:color w:val="000000"/>
                <w:sz w:val="18"/>
                <w:szCs w:val="18"/>
              </w:rPr>
              <w:t xml:space="preserve">Mayor Palace </w:t>
            </w:r>
            <w:r>
              <w:rPr>
                <w:rFonts w:ascii="Times" w:eastAsia="Times" w:hAnsi="Times" w:cs="Times"/>
                <w:color w:val="000000"/>
                <w:sz w:val="18"/>
                <w:szCs w:val="18"/>
              </w:rPr>
              <w:t>Hill</w:t>
            </w:r>
            <w:r w:rsidRPr="00337A8E">
              <w:rPr>
                <w:rFonts w:ascii="Times" w:eastAsia="Times" w:hAnsi="Times" w:cs="Times"/>
                <w:color w:val="000000"/>
                <w:sz w:val="18"/>
                <w:szCs w:val="18"/>
              </w:rPr>
              <w:t xml:space="preserve">, Hoa Binh </w:t>
            </w:r>
            <w:r w:rsidR="00561D24">
              <w:rPr>
                <w:rFonts w:ascii="Times" w:eastAsia="Times" w:hAnsi="Times" w:cs="Times"/>
                <w:color w:val="000000"/>
                <w:sz w:val="18"/>
                <w:szCs w:val="18"/>
              </w:rPr>
              <w:t>Center</w:t>
            </w:r>
            <w:r>
              <w:rPr>
                <w:rFonts w:ascii="Times" w:eastAsia="Times" w:hAnsi="Times" w:cs="Times"/>
                <w:color w:val="000000"/>
                <w:sz w:val="18"/>
                <w:szCs w:val="18"/>
              </w:rPr>
              <w:t xml:space="preserve">, 1955 and </w:t>
            </w:r>
            <w:r w:rsidRPr="00337A8E">
              <w:rPr>
                <w:rFonts w:ascii="Times" w:eastAsia="Times" w:hAnsi="Times" w:cs="Times"/>
                <w:color w:val="000000"/>
                <w:sz w:val="18"/>
                <w:szCs w:val="18"/>
              </w:rPr>
              <w:t>2019</w:t>
            </w:r>
            <w:r w:rsidRPr="0026509A">
              <w:rPr>
                <w:rFonts w:ascii="Times" w:eastAsia="Times" w:hAnsi="Times" w:cs="Times"/>
                <w:color w:val="000000"/>
                <w:sz w:val="18"/>
                <w:szCs w:val="18"/>
              </w:rPr>
              <w:t>. So</w:t>
            </w:r>
            <w:r>
              <w:rPr>
                <w:rFonts w:ascii="Times" w:eastAsia="Times" w:hAnsi="Times" w:cs="Times"/>
                <w:color w:val="000000"/>
                <w:sz w:val="18"/>
                <w:szCs w:val="18"/>
              </w:rPr>
              <w:t>urce:</w:t>
            </w:r>
            <w:r w:rsidRPr="00337A8E">
              <w:rPr>
                <w:rFonts w:ascii="Times" w:eastAsia="Times" w:hAnsi="Times" w:cs="Times"/>
                <w:color w:val="000000"/>
                <w:sz w:val="18"/>
                <w:szCs w:val="18"/>
              </w:rPr>
              <w:t xml:space="preserve"> </w:t>
            </w:r>
            <w:sdt>
              <w:sdtPr>
                <w:rPr>
                  <w:rFonts w:ascii="Times" w:eastAsia="Times" w:hAnsi="Times" w:cs="Times"/>
                  <w:color w:val="000000"/>
                  <w:sz w:val="18"/>
                  <w:szCs w:val="18"/>
                </w:rPr>
                <w:id w:val="809284553"/>
                <w:citation/>
              </w:sdtPr>
              <w:sdtContent>
                <w:r w:rsidRPr="00337A8E">
                  <w:rPr>
                    <w:rFonts w:ascii="Times" w:eastAsia="Times" w:hAnsi="Times" w:cs="Times"/>
                    <w:color w:val="000000"/>
                    <w:sz w:val="18"/>
                    <w:szCs w:val="18"/>
                  </w:rPr>
                  <w:fldChar w:fldCharType="begin"/>
                </w:r>
                <w:r w:rsidRPr="00337A8E">
                  <w:rPr>
                    <w:rFonts w:ascii="Times" w:eastAsia="Times" w:hAnsi="Times" w:cs="Times"/>
                    <w:color w:val="000000"/>
                    <w:sz w:val="18"/>
                    <w:szCs w:val="18"/>
                  </w:rPr>
                  <w:instrText xml:space="preserve"> CITATION Ngu194 \l 1033 </w:instrText>
                </w:r>
                <w:r w:rsidRPr="00337A8E">
                  <w:rPr>
                    <w:rFonts w:ascii="Times" w:eastAsia="Times" w:hAnsi="Times" w:cs="Times"/>
                    <w:color w:val="000000"/>
                    <w:sz w:val="18"/>
                    <w:szCs w:val="18"/>
                  </w:rPr>
                  <w:fldChar w:fldCharType="separate"/>
                </w:r>
                <w:r w:rsidR="00533705" w:rsidRPr="00533705">
                  <w:rPr>
                    <w:rFonts w:ascii="Times" w:eastAsia="Times" w:hAnsi="Times" w:cs="Times"/>
                    <w:noProof/>
                    <w:color w:val="000000"/>
                    <w:sz w:val="18"/>
                    <w:szCs w:val="18"/>
                  </w:rPr>
                  <w:t>[7]</w:t>
                </w:r>
                <w:r w:rsidRPr="00337A8E">
                  <w:rPr>
                    <w:rFonts w:ascii="Times" w:eastAsia="Times" w:hAnsi="Times" w:cs="Times"/>
                    <w:color w:val="000000"/>
                    <w:sz w:val="18"/>
                    <w:szCs w:val="18"/>
                  </w:rPr>
                  <w:fldChar w:fldCharType="end"/>
                </w:r>
              </w:sdtContent>
            </w:sdt>
          </w:p>
        </w:tc>
      </w:tr>
    </w:tbl>
    <w:p w14:paraId="3923FD12" w14:textId="1143909F" w:rsidR="00356CDE" w:rsidRPr="00C573B8" w:rsidRDefault="00676842" w:rsidP="00C573B8">
      <w:pPr>
        <w:pStyle w:val="Heading2"/>
        <w:numPr>
          <w:ilvl w:val="1"/>
          <w:numId w:val="6"/>
        </w:numPr>
        <w:rPr>
          <w:rFonts w:ascii="Arial" w:hAnsi="Arial" w:cs="Arial"/>
          <w:i w:val="0"/>
          <w:sz w:val="20"/>
          <w:szCs w:val="20"/>
        </w:rPr>
      </w:pPr>
      <w:r w:rsidRPr="00C573B8">
        <w:rPr>
          <w:rFonts w:ascii="Arial" w:hAnsi="Arial" w:cs="Arial"/>
          <w:i w:val="0"/>
          <w:sz w:val="20"/>
          <w:szCs w:val="20"/>
        </w:rPr>
        <w:t>Literature Review</w:t>
      </w:r>
    </w:p>
    <w:p w14:paraId="31EC5B6E" w14:textId="3D0F2441" w:rsidR="00676842" w:rsidRPr="00676842" w:rsidRDefault="005B6BB3" w:rsidP="005B6BB3">
      <w:pPr>
        <w:pStyle w:val="Heading3"/>
        <w:numPr>
          <w:ilvl w:val="0"/>
          <w:numId w:val="9"/>
        </w:numPr>
        <w:rPr>
          <w:rFonts w:ascii="Arial" w:hAnsi="Arial" w:cs="Arial"/>
          <w:b w:val="0"/>
          <w:i/>
          <w:sz w:val="20"/>
          <w:szCs w:val="20"/>
        </w:rPr>
      </w:pPr>
      <w:r w:rsidRPr="005B6BB3">
        <w:rPr>
          <w:rFonts w:ascii="Arial" w:hAnsi="Arial" w:cs="Arial"/>
          <w:b w:val="0"/>
          <w:i/>
          <w:sz w:val="20"/>
          <w:szCs w:val="20"/>
        </w:rPr>
        <w:t>Urban Heritage and Heritage Urban</w:t>
      </w:r>
    </w:p>
    <w:p w14:paraId="0EB1062A" w14:textId="3559FF5C" w:rsidR="00DE5552" w:rsidRPr="006E1047" w:rsidRDefault="00DE5552" w:rsidP="009367CB">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6E1047">
        <w:rPr>
          <w:rFonts w:ascii="Times" w:eastAsia="Times" w:hAnsi="Times" w:cs="Times"/>
          <w:color w:val="000000"/>
          <w:sz w:val="20"/>
          <w:szCs w:val="20"/>
        </w:rPr>
        <w:t xml:space="preserve">The concept of urban heritage was proposed for the first time by Giovannoni in 1931. </w:t>
      </w:r>
      <w:r w:rsidR="00C6137A" w:rsidRPr="006E1047">
        <w:rPr>
          <w:rFonts w:ascii="Times" w:eastAsia="Times" w:hAnsi="Times" w:cs="Times"/>
          <w:color w:val="000000"/>
          <w:sz w:val="20"/>
          <w:szCs w:val="20"/>
        </w:rPr>
        <w:t>“</w:t>
      </w:r>
      <w:r w:rsidRPr="006E1047">
        <w:rPr>
          <w:rFonts w:ascii="Times" w:eastAsia="Times" w:hAnsi="Times" w:cs="Times"/>
          <w:color w:val="000000"/>
          <w:sz w:val="20"/>
          <w:szCs w:val="20"/>
        </w:rPr>
        <w:t>Urban Heritage includes materials, prestigious or not, cities and groups of the traditional and preindustrial nineteenth century, and tends to encompass more broadly all highly structured urban materials</w:t>
      </w:r>
      <w:r w:rsidR="00C6137A" w:rsidRPr="006E1047">
        <w:rPr>
          <w:rFonts w:ascii="Times" w:eastAsia="Times" w:hAnsi="Times" w:cs="Times"/>
          <w:color w:val="000000"/>
          <w:sz w:val="20"/>
          <w:szCs w:val="20"/>
        </w:rPr>
        <w:t>”</w:t>
      </w:r>
      <w:r w:rsidRPr="006E1047">
        <w:rPr>
          <w:rFonts w:ascii="Times" w:eastAsia="Times" w:hAnsi="Times" w:cs="Times"/>
          <w:color w:val="000000"/>
          <w:sz w:val="20"/>
          <w:szCs w:val="20"/>
        </w:rPr>
        <w:t xml:space="preserve"> </w:t>
      </w:r>
      <w:sdt>
        <w:sdtPr>
          <w:rPr>
            <w:rFonts w:ascii="Times" w:eastAsia="Times" w:hAnsi="Times" w:cs="Times"/>
            <w:color w:val="000000"/>
            <w:sz w:val="20"/>
            <w:szCs w:val="20"/>
          </w:rPr>
          <w:id w:val="-618832083"/>
          <w:citation/>
        </w:sdtPr>
        <w:sdtContent>
          <w:r w:rsidRPr="006E1047">
            <w:rPr>
              <w:rFonts w:ascii="Times" w:eastAsia="Times" w:hAnsi="Times" w:cs="Times"/>
              <w:color w:val="000000"/>
              <w:sz w:val="20"/>
              <w:szCs w:val="20"/>
            </w:rPr>
            <w:fldChar w:fldCharType="begin"/>
          </w:r>
          <w:r w:rsidRPr="006E1047">
            <w:rPr>
              <w:rFonts w:ascii="Times" w:eastAsia="Times" w:hAnsi="Times" w:cs="Times"/>
              <w:color w:val="000000"/>
              <w:sz w:val="20"/>
              <w:szCs w:val="20"/>
              <w:lang w:val="en-US"/>
            </w:rPr>
            <w:instrText xml:space="preserve"> CITATION Gus31 \l 1033 </w:instrText>
          </w:r>
          <w:r w:rsidRPr="006E1047">
            <w:rPr>
              <w:rFonts w:ascii="Times" w:eastAsia="Times" w:hAnsi="Times" w:cs="Times"/>
              <w:color w:val="000000"/>
              <w:sz w:val="20"/>
              <w:szCs w:val="20"/>
            </w:rPr>
            <w:fldChar w:fldCharType="separate"/>
          </w:r>
          <w:r w:rsidR="00533705" w:rsidRPr="00533705">
            <w:rPr>
              <w:rFonts w:ascii="Times" w:eastAsia="Times" w:hAnsi="Times" w:cs="Times"/>
              <w:noProof/>
              <w:color w:val="000000"/>
              <w:sz w:val="20"/>
              <w:szCs w:val="20"/>
              <w:lang w:val="en-US"/>
            </w:rPr>
            <w:t>[8]</w:t>
          </w:r>
          <w:r w:rsidRPr="006E1047">
            <w:rPr>
              <w:rFonts w:ascii="Times" w:eastAsia="Times" w:hAnsi="Times" w:cs="Times"/>
              <w:color w:val="000000"/>
              <w:sz w:val="20"/>
              <w:szCs w:val="20"/>
            </w:rPr>
            <w:fldChar w:fldCharType="end"/>
          </w:r>
        </w:sdtContent>
      </w:sdt>
      <w:r w:rsidRPr="006E1047">
        <w:rPr>
          <w:rFonts w:ascii="Times" w:eastAsia="Times" w:hAnsi="Times" w:cs="Times"/>
          <w:color w:val="000000"/>
          <w:sz w:val="20"/>
          <w:szCs w:val="20"/>
        </w:rPr>
        <w:t>.</w:t>
      </w:r>
    </w:p>
    <w:p w14:paraId="38462DA2" w14:textId="040D9F57" w:rsidR="00DE5552" w:rsidRPr="006E1047" w:rsidRDefault="00DE5552" w:rsidP="009367CB">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6E1047">
        <w:rPr>
          <w:rFonts w:ascii="Times" w:eastAsia="Times" w:hAnsi="Times" w:cs="Times"/>
          <w:color w:val="000000"/>
          <w:sz w:val="20"/>
          <w:szCs w:val="20"/>
        </w:rPr>
        <w:t xml:space="preserve">The definition of </w:t>
      </w:r>
      <w:r w:rsidR="00C6137A" w:rsidRPr="006E1047">
        <w:rPr>
          <w:rFonts w:ascii="Times" w:eastAsia="Times" w:hAnsi="Times" w:cs="Times"/>
          <w:color w:val="000000"/>
          <w:sz w:val="20"/>
          <w:szCs w:val="20"/>
        </w:rPr>
        <w:t>“</w:t>
      </w:r>
      <w:r w:rsidRPr="006E1047">
        <w:rPr>
          <w:rFonts w:ascii="Times" w:eastAsia="Times" w:hAnsi="Times" w:cs="Times"/>
          <w:color w:val="000000"/>
          <w:sz w:val="20"/>
          <w:szCs w:val="20"/>
        </w:rPr>
        <w:t>urban heritage</w:t>
      </w:r>
      <w:r w:rsidR="00C6137A" w:rsidRPr="006E1047">
        <w:rPr>
          <w:rFonts w:ascii="Times" w:eastAsia="Times" w:hAnsi="Times" w:cs="Times"/>
          <w:color w:val="000000"/>
          <w:sz w:val="20"/>
          <w:szCs w:val="20"/>
        </w:rPr>
        <w:t>”</w:t>
      </w:r>
      <w:r w:rsidRPr="006E1047">
        <w:rPr>
          <w:rFonts w:ascii="Times" w:eastAsia="Times" w:hAnsi="Times" w:cs="Times"/>
          <w:color w:val="000000"/>
          <w:sz w:val="20"/>
          <w:szCs w:val="20"/>
        </w:rPr>
        <w:t xml:space="preserve"> that comes to the mind of most urban planners and managers is usually </w:t>
      </w:r>
      <w:r w:rsidR="00C6137A" w:rsidRPr="006E1047">
        <w:rPr>
          <w:rFonts w:ascii="Times" w:eastAsia="Times" w:hAnsi="Times" w:cs="Times"/>
          <w:color w:val="000000"/>
          <w:sz w:val="20"/>
          <w:szCs w:val="20"/>
        </w:rPr>
        <w:t>“</w:t>
      </w:r>
      <w:r w:rsidRPr="006E1047">
        <w:rPr>
          <w:rFonts w:ascii="Times" w:eastAsia="Times" w:hAnsi="Times" w:cs="Times"/>
          <w:color w:val="000000"/>
          <w:sz w:val="20"/>
          <w:szCs w:val="20"/>
        </w:rPr>
        <w:t>monuments</w:t>
      </w:r>
      <w:r w:rsidR="00C6137A" w:rsidRPr="006E1047">
        <w:rPr>
          <w:rFonts w:ascii="Times" w:eastAsia="Times" w:hAnsi="Times" w:cs="Times"/>
          <w:color w:val="000000"/>
          <w:sz w:val="20"/>
          <w:szCs w:val="20"/>
        </w:rPr>
        <w:t>”</w:t>
      </w:r>
      <w:r w:rsidRPr="006E1047">
        <w:rPr>
          <w:rFonts w:ascii="Times" w:eastAsia="Times" w:hAnsi="Times" w:cs="Times"/>
          <w:color w:val="000000"/>
          <w:sz w:val="20"/>
          <w:szCs w:val="20"/>
        </w:rPr>
        <w:t xml:space="preserve">, i.e. churches, temples, all sorts of religious buildings, palaces, castles, fortresses, historic city walls and gates, and other types of institutional buildings (e.g. of education, science, administration, or other social purposes). This interpretation often excludes historic residential areas and historic city centers which equally represent the urban heritage. In addition, there may even be intangible elements of urban heritage, such as customs and beliefs, which play a role in the articulation of space use and the built environment </w:t>
      </w:r>
      <w:sdt>
        <w:sdtPr>
          <w:rPr>
            <w:rFonts w:ascii="Times" w:eastAsia="Times" w:hAnsi="Times" w:cs="Times"/>
            <w:color w:val="000000"/>
            <w:sz w:val="20"/>
            <w:szCs w:val="20"/>
          </w:rPr>
          <w:id w:val="1027226153"/>
          <w:citation/>
        </w:sdtPr>
        <w:sdtContent>
          <w:r w:rsidRPr="006E1047">
            <w:rPr>
              <w:rFonts w:ascii="Times" w:eastAsia="Times" w:hAnsi="Times" w:cs="Times"/>
              <w:color w:val="000000"/>
              <w:sz w:val="20"/>
              <w:szCs w:val="20"/>
            </w:rPr>
            <w:fldChar w:fldCharType="begin"/>
          </w:r>
          <w:r w:rsidRPr="006E1047">
            <w:rPr>
              <w:rFonts w:ascii="Times" w:eastAsia="Times" w:hAnsi="Times" w:cs="Times"/>
              <w:color w:val="000000"/>
              <w:sz w:val="20"/>
              <w:szCs w:val="20"/>
              <w:lang w:val="en-US"/>
            </w:rPr>
            <w:instrText xml:space="preserve"> CITATION Flo96 \l 1033 </w:instrText>
          </w:r>
          <w:r w:rsidRPr="006E1047">
            <w:rPr>
              <w:rFonts w:ascii="Times" w:eastAsia="Times" w:hAnsi="Times" w:cs="Times"/>
              <w:color w:val="000000"/>
              <w:sz w:val="20"/>
              <w:szCs w:val="20"/>
            </w:rPr>
            <w:fldChar w:fldCharType="separate"/>
          </w:r>
          <w:r w:rsidR="00533705" w:rsidRPr="00533705">
            <w:rPr>
              <w:rFonts w:ascii="Times" w:eastAsia="Times" w:hAnsi="Times" w:cs="Times"/>
              <w:noProof/>
              <w:color w:val="000000"/>
              <w:sz w:val="20"/>
              <w:szCs w:val="20"/>
              <w:lang w:val="en-US"/>
            </w:rPr>
            <w:t>[9]</w:t>
          </w:r>
          <w:r w:rsidRPr="006E1047">
            <w:rPr>
              <w:rFonts w:ascii="Times" w:eastAsia="Times" w:hAnsi="Times" w:cs="Times"/>
              <w:color w:val="000000"/>
              <w:sz w:val="20"/>
              <w:szCs w:val="20"/>
            </w:rPr>
            <w:fldChar w:fldCharType="end"/>
          </w:r>
        </w:sdtContent>
      </w:sdt>
      <w:r w:rsidRPr="006E1047">
        <w:rPr>
          <w:rFonts w:ascii="Times" w:eastAsia="Times" w:hAnsi="Times" w:cs="Times"/>
          <w:color w:val="000000"/>
          <w:sz w:val="20"/>
          <w:szCs w:val="20"/>
        </w:rPr>
        <w:t xml:space="preserve">. </w:t>
      </w:r>
    </w:p>
    <w:p w14:paraId="00D21E0A" w14:textId="04F31C3B" w:rsidR="00D20B4A" w:rsidRPr="006E1047" w:rsidRDefault="00D20B4A" w:rsidP="00D20B4A">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6E1047">
        <w:rPr>
          <w:rFonts w:ascii="Times" w:eastAsia="Times" w:hAnsi="Times" w:cs="Times"/>
          <w:color w:val="000000"/>
          <w:sz w:val="20"/>
          <w:szCs w:val="20"/>
        </w:rPr>
        <w:t xml:space="preserve">Along with Urban Heritage, the concept of </w:t>
      </w:r>
      <w:r w:rsidR="006E1047" w:rsidRPr="006E1047">
        <w:rPr>
          <w:rFonts w:ascii="Times" w:eastAsia="Times" w:hAnsi="Times" w:cs="Times"/>
          <w:color w:val="000000"/>
          <w:sz w:val="20"/>
          <w:szCs w:val="20"/>
        </w:rPr>
        <w:t>a Heritage Urban or Historic C</w:t>
      </w:r>
      <w:r w:rsidRPr="006E1047">
        <w:rPr>
          <w:rFonts w:ascii="Times" w:eastAsia="Times" w:hAnsi="Times" w:cs="Times"/>
          <w:color w:val="000000"/>
          <w:sz w:val="20"/>
          <w:szCs w:val="20"/>
        </w:rPr>
        <w:t xml:space="preserve">ity has not been included in legal documents and has not been unified and clear. Perhaps, Professor Hoang Dao Kinh was the first to fully introduce the concept of Heritage </w:t>
      </w:r>
      <w:r w:rsidR="006E1047" w:rsidRPr="006E1047">
        <w:rPr>
          <w:rFonts w:ascii="Times" w:eastAsia="Times" w:hAnsi="Times" w:cs="Times"/>
          <w:color w:val="000000"/>
          <w:sz w:val="20"/>
          <w:szCs w:val="20"/>
        </w:rPr>
        <w:t>Urban</w:t>
      </w:r>
      <w:r w:rsidRPr="006E1047">
        <w:rPr>
          <w:rFonts w:ascii="Times" w:eastAsia="Times" w:hAnsi="Times" w:cs="Times"/>
          <w:color w:val="000000"/>
          <w:sz w:val="20"/>
          <w:szCs w:val="20"/>
        </w:rPr>
        <w:t xml:space="preserve">: </w:t>
      </w:r>
      <w:r w:rsidR="00C6137A" w:rsidRPr="006E1047">
        <w:rPr>
          <w:rFonts w:ascii="Times" w:eastAsia="Times" w:hAnsi="Times" w:cs="Times"/>
          <w:color w:val="000000"/>
          <w:sz w:val="20"/>
          <w:szCs w:val="20"/>
        </w:rPr>
        <w:t>“</w:t>
      </w:r>
      <w:r w:rsidR="006E1047" w:rsidRPr="006E1047">
        <w:rPr>
          <w:rFonts w:ascii="Times" w:eastAsia="Times" w:hAnsi="Times" w:cs="Times"/>
          <w:color w:val="000000"/>
          <w:sz w:val="20"/>
          <w:szCs w:val="20"/>
        </w:rPr>
        <w:t>The heritage urban</w:t>
      </w:r>
      <w:r w:rsidRPr="006E1047">
        <w:rPr>
          <w:rFonts w:ascii="Times" w:eastAsia="Times" w:hAnsi="Times" w:cs="Times"/>
          <w:color w:val="000000"/>
          <w:sz w:val="20"/>
          <w:szCs w:val="20"/>
        </w:rPr>
        <w:t xml:space="preserve"> is a typical historical whole, a product of urban civilization, combined with organic elements of material and spiritual, architecture and culture, in harmony with nature, is the starting</w:t>
      </w:r>
      <w:r w:rsidR="00107EDF" w:rsidRPr="006E1047">
        <w:rPr>
          <w:rFonts w:ascii="Times" w:eastAsia="Times" w:hAnsi="Times" w:cs="Times"/>
          <w:color w:val="000000"/>
          <w:sz w:val="20"/>
          <w:szCs w:val="20"/>
        </w:rPr>
        <w:t xml:space="preserve"> point that governs everything</w:t>
      </w:r>
      <w:r w:rsidR="00C6137A" w:rsidRPr="006E1047">
        <w:rPr>
          <w:rFonts w:ascii="Times" w:eastAsia="Times" w:hAnsi="Times" w:cs="Times"/>
          <w:color w:val="000000"/>
          <w:sz w:val="20"/>
          <w:szCs w:val="20"/>
        </w:rPr>
        <w:t>”</w:t>
      </w:r>
      <w:r w:rsidR="00107EDF" w:rsidRPr="006E1047">
        <w:rPr>
          <w:rFonts w:ascii="Times" w:eastAsia="Times" w:hAnsi="Times" w:cs="Times"/>
          <w:color w:val="000000"/>
          <w:sz w:val="20"/>
          <w:szCs w:val="20"/>
        </w:rPr>
        <w:t xml:space="preserve"> </w:t>
      </w:r>
      <w:sdt>
        <w:sdtPr>
          <w:rPr>
            <w:rFonts w:ascii="Times" w:eastAsia="Times" w:hAnsi="Times" w:cs="Times"/>
            <w:color w:val="000000"/>
            <w:sz w:val="20"/>
            <w:szCs w:val="20"/>
          </w:rPr>
          <w:id w:val="-739628109"/>
          <w:citation/>
        </w:sdtPr>
        <w:sdtContent>
          <w:r w:rsidR="00107EDF" w:rsidRPr="006E1047">
            <w:rPr>
              <w:rFonts w:ascii="Times" w:eastAsia="Times" w:hAnsi="Times" w:cs="Times"/>
              <w:color w:val="000000"/>
              <w:sz w:val="20"/>
              <w:szCs w:val="20"/>
            </w:rPr>
            <w:fldChar w:fldCharType="begin"/>
          </w:r>
          <w:r w:rsidR="00107EDF" w:rsidRPr="006E1047">
            <w:rPr>
              <w:rFonts w:ascii="Times" w:eastAsia="Times" w:hAnsi="Times" w:cs="Times"/>
              <w:color w:val="000000"/>
              <w:sz w:val="20"/>
              <w:szCs w:val="20"/>
              <w:lang w:val="en-US"/>
            </w:rPr>
            <w:instrText xml:space="preserve">CITATION Hoa \l 1033 </w:instrText>
          </w:r>
          <w:r w:rsidR="00107EDF" w:rsidRPr="006E1047">
            <w:rPr>
              <w:rFonts w:ascii="Times" w:eastAsia="Times" w:hAnsi="Times" w:cs="Times"/>
              <w:color w:val="000000"/>
              <w:sz w:val="20"/>
              <w:szCs w:val="20"/>
            </w:rPr>
            <w:fldChar w:fldCharType="separate"/>
          </w:r>
          <w:r w:rsidR="00533705" w:rsidRPr="00533705">
            <w:rPr>
              <w:rFonts w:ascii="Times" w:eastAsia="Times" w:hAnsi="Times" w:cs="Times"/>
              <w:noProof/>
              <w:color w:val="000000"/>
              <w:sz w:val="20"/>
              <w:szCs w:val="20"/>
              <w:lang w:val="en-US"/>
            </w:rPr>
            <w:t>[10]</w:t>
          </w:r>
          <w:r w:rsidR="00107EDF" w:rsidRPr="006E1047">
            <w:rPr>
              <w:rFonts w:ascii="Times" w:eastAsia="Times" w:hAnsi="Times" w:cs="Times"/>
              <w:color w:val="000000"/>
              <w:sz w:val="20"/>
              <w:szCs w:val="20"/>
            </w:rPr>
            <w:fldChar w:fldCharType="end"/>
          </w:r>
        </w:sdtContent>
      </w:sdt>
      <w:r w:rsidR="00107EDF" w:rsidRPr="006E1047">
        <w:rPr>
          <w:rFonts w:ascii="Times" w:eastAsia="Times" w:hAnsi="Times" w:cs="Times"/>
          <w:color w:val="000000"/>
          <w:sz w:val="20"/>
          <w:szCs w:val="20"/>
        </w:rPr>
        <w:t>.</w:t>
      </w:r>
    </w:p>
    <w:p w14:paraId="3D3ACB1A" w14:textId="1AEB4319" w:rsidR="00E53840" w:rsidRPr="00031F45" w:rsidRDefault="008A462D" w:rsidP="008A462D">
      <w:pPr>
        <w:pStyle w:val="Heading3"/>
        <w:numPr>
          <w:ilvl w:val="0"/>
          <w:numId w:val="9"/>
        </w:numPr>
        <w:rPr>
          <w:rFonts w:ascii="Arial" w:hAnsi="Arial" w:cs="Arial"/>
          <w:b w:val="0"/>
          <w:i/>
          <w:sz w:val="20"/>
          <w:szCs w:val="20"/>
        </w:rPr>
      </w:pPr>
      <w:r w:rsidRPr="008A462D">
        <w:rPr>
          <w:rFonts w:ascii="Arial" w:hAnsi="Arial" w:cs="Arial"/>
          <w:b w:val="0"/>
          <w:i/>
          <w:sz w:val="20"/>
          <w:szCs w:val="20"/>
        </w:rPr>
        <w:t xml:space="preserve">Industrial Revolution 4.0 and its </w:t>
      </w:r>
      <w:r w:rsidR="0048054D">
        <w:rPr>
          <w:rFonts w:ascii="Arial" w:hAnsi="Arial" w:cs="Arial"/>
          <w:b w:val="0"/>
          <w:i/>
          <w:sz w:val="20"/>
          <w:szCs w:val="20"/>
        </w:rPr>
        <w:t>Impact</w:t>
      </w:r>
      <w:r w:rsidRPr="008A462D">
        <w:rPr>
          <w:rFonts w:ascii="Arial" w:hAnsi="Arial" w:cs="Arial"/>
          <w:b w:val="0"/>
          <w:i/>
          <w:sz w:val="20"/>
          <w:szCs w:val="20"/>
        </w:rPr>
        <w:t xml:space="preserve"> on urban heritage</w:t>
      </w:r>
    </w:p>
    <w:p w14:paraId="67BAAC4A" w14:textId="4BF2CF39" w:rsidR="00EE7F60" w:rsidRDefault="0067203A" w:rsidP="009367CB">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8A7AB4">
        <w:rPr>
          <w:rFonts w:ascii="Times" w:eastAsia="Times" w:hAnsi="Times" w:cs="Times"/>
          <w:color w:val="000000"/>
          <w:sz w:val="20"/>
          <w:szCs w:val="20"/>
        </w:rPr>
        <w:t>The first concept that we need to understand is Industry 4.0, also known as IIoT (Industrial Internet of Things - application of Internet of Things technology to production). Professor Klaus Schwab, Founder and Executive Chairman of the World Economic Forum, is convinced that we are at the beginning of a revolution that is fundamentally changing the way we live, work</w:t>
      </w:r>
      <w:r w:rsidR="002B308E" w:rsidRPr="008A7AB4">
        <w:rPr>
          <w:rFonts w:ascii="Times" w:eastAsia="Times" w:hAnsi="Times" w:cs="Times"/>
          <w:color w:val="000000"/>
          <w:sz w:val="20"/>
          <w:szCs w:val="20"/>
        </w:rPr>
        <w:t>,</w:t>
      </w:r>
      <w:r w:rsidRPr="008A7AB4">
        <w:rPr>
          <w:rFonts w:ascii="Times" w:eastAsia="Times" w:hAnsi="Times" w:cs="Times"/>
          <w:color w:val="000000"/>
          <w:sz w:val="20"/>
          <w:szCs w:val="20"/>
        </w:rPr>
        <w:t xml:space="preserve"> and </w:t>
      </w:r>
      <w:r w:rsidR="002B308E" w:rsidRPr="008A7AB4">
        <w:rPr>
          <w:rFonts w:ascii="Times" w:eastAsia="Times" w:hAnsi="Times" w:cs="Times"/>
          <w:color w:val="000000"/>
          <w:sz w:val="20"/>
          <w:szCs w:val="20"/>
        </w:rPr>
        <w:t>have relationships</w:t>
      </w:r>
      <w:r w:rsidRPr="008A7AB4">
        <w:rPr>
          <w:rFonts w:ascii="Times" w:eastAsia="Times" w:hAnsi="Times" w:cs="Times"/>
          <w:color w:val="000000"/>
          <w:sz w:val="20"/>
          <w:szCs w:val="20"/>
        </w:rPr>
        <w:t xml:space="preserve"> with each other, which he explores in his new book: The Fourth Industrial Revolution </w:t>
      </w:r>
      <w:sdt>
        <w:sdtPr>
          <w:rPr>
            <w:rFonts w:ascii="Times" w:eastAsia="Times" w:hAnsi="Times" w:cs="Times"/>
            <w:color w:val="000000"/>
            <w:sz w:val="20"/>
            <w:szCs w:val="20"/>
          </w:rPr>
          <w:id w:val="381135154"/>
          <w:citation/>
        </w:sdtPr>
        <w:sdtContent>
          <w:r w:rsidR="005B477F" w:rsidRPr="008A7AB4">
            <w:rPr>
              <w:rFonts w:ascii="Times" w:eastAsia="Times" w:hAnsi="Times" w:cs="Times"/>
              <w:color w:val="000000"/>
              <w:sz w:val="20"/>
              <w:szCs w:val="20"/>
            </w:rPr>
            <w:fldChar w:fldCharType="begin"/>
          </w:r>
          <w:r w:rsidR="005B477F" w:rsidRPr="008A7AB4">
            <w:rPr>
              <w:rFonts w:ascii="Times" w:eastAsia="Times" w:hAnsi="Times" w:cs="Times"/>
              <w:color w:val="000000"/>
              <w:sz w:val="20"/>
              <w:szCs w:val="20"/>
              <w:lang w:val="en-US"/>
            </w:rPr>
            <w:instrText xml:space="preserve"> CITATION Sch16 \l 1033 </w:instrText>
          </w:r>
          <w:r w:rsidR="005B477F" w:rsidRPr="008A7AB4">
            <w:rPr>
              <w:rFonts w:ascii="Times" w:eastAsia="Times" w:hAnsi="Times" w:cs="Times"/>
              <w:color w:val="000000"/>
              <w:sz w:val="20"/>
              <w:szCs w:val="20"/>
            </w:rPr>
            <w:fldChar w:fldCharType="separate"/>
          </w:r>
          <w:r w:rsidR="00533705" w:rsidRPr="00533705">
            <w:rPr>
              <w:rFonts w:ascii="Times" w:eastAsia="Times" w:hAnsi="Times" w:cs="Times"/>
              <w:noProof/>
              <w:color w:val="000000"/>
              <w:sz w:val="20"/>
              <w:szCs w:val="20"/>
              <w:lang w:val="en-US"/>
            </w:rPr>
            <w:t>[1]</w:t>
          </w:r>
          <w:r w:rsidR="005B477F" w:rsidRPr="008A7AB4">
            <w:rPr>
              <w:rFonts w:ascii="Times" w:eastAsia="Times" w:hAnsi="Times" w:cs="Times"/>
              <w:color w:val="000000"/>
              <w:sz w:val="20"/>
              <w:szCs w:val="20"/>
            </w:rPr>
            <w:fldChar w:fldCharType="end"/>
          </w:r>
        </w:sdtContent>
      </w:sdt>
      <w:r w:rsidR="005B477F" w:rsidRPr="008A7AB4">
        <w:rPr>
          <w:rFonts w:ascii="Times" w:eastAsia="Times" w:hAnsi="Times" w:cs="Times"/>
          <w:color w:val="000000"/>
          <w:sz w:val="20"/>
          <w:szCs w:val="20"/>
        </w:rPr>
        <w:t>.</w:t>
      </w:r>
    </w:p>
    <w:p w14:paraId="080BAEAF" w14:textId="4E79CF7A" w:rsidR="00025F4D" w:rsidRDefault="00025F4D" w:rsidP="00025F4D">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552910">
        <w:rPr>
          <w:rFonts w:ascii="Times" w:eastAsia="Times" w:hAnsi="Times" w:cs="Times"/>
          <w:color w:val="000000"/>
          <w:sz w:val="20"/>
          <w:szCs w:val="20"/>
        </w:rPr>
        <w:t xml:space="preserve">The fourth industrial revolution will have a monumental impact on the global economy, so vast and multifaceted that it makes it hard to disentangle one particular effect from the </w:t>
      </w:r>
      <w:r w:rsidRPr="00552910">
        <w:rPr>
          <w:rFonts w:ascii="Times" w:eastAsia="Times" w:hAnsi="Times" w:cs="Times"/>
          <w:color w:val="000000"/>
          <w:sz w:val="20"/>
          <w:szCs w:val="20"/>
        </w:rPr>
        <w:lastRenderedPageBreak/>
        <w:t>next. Indeed, all the big macro variables one can think of - GDP, investment, consumption, employment, trade, inflation</w:t>
      </w:r>
      <w:r w:rsidR="0048054D">
        <w:rPr>
          <w:rFonts w:ascii="Times" w:eastAsia="Times" w:hAnsi="Times" w:cs="Times"/>
          <w:color w:val="000000"/>
          <w:sz w:val="20"/>
          <w:szCs w:val="20"/>
        </w:rPr>
        <w:t>,</w:t>
      </w:r>
      <w:r w:rsidRPr="00552910">
        <w:rPr>
          <w:rFonts w:ascii="Times" w:eastAsia="Times" w:hAnsi="Times" w:cs="Times"/>
          <w:color w:val="000000"/>
          <w:sz w:val="20"/>
          <w:szCs w:val="20"/>
        </w:rPr>
        <w:t xml:space="preserve"> and so on -</w:t>
      </w:r>
      <w:r w:rsidR="005B477F" w:rsidRPr="00552910">
        <w:rPr>
          <w:rFonts w:ascii="Times" w:eastAsia="Times" w:hAnsi="Times" w:cs="Times"/>
          <w:color w:val="000000"/>
          <w:sz w:val="20"/>
          <w:szCs w:val="20"/>
        </w:rPr>
        <w:t xml:space="preserve"> will be affected </w:t>
      </w:r>
      <w:sdt>
        <w:sdtPr>
          <w:rPr>
            <w:rFonts w:ascii="Times" w:eastAsia="Times" w:hAnsi="Times" w:cs="Times"/>
            <w:color w:val="000000"/>
            <w:sz w:val="20"/>
            <w:szCs w:val="20"/>
          </w:rPr>
          <w:id w:val="977333426"/>
          <w:citation/>
        </w:sdtPr>
        <w:sdtContent>
          <w:r w:rsidR="005B477F" w:rsidRPr="00552910">
            <w:rPr>
              <w:rFonts w:ascii="Times" w:eastAsia="Times" w:hAnsi="Times" w:cs="Times"/>
              <w:color w:val="000000"/>
              <w:sz w:val="20"/>
              <w:szCs w:val="20"/>
            </w:rPr>
            <w:fldChar w:fldCharType="begin"/>
          </w:r>
          <w:r w:rsidR="005B477F" w:rsidRPr="00552910">
            <w:rPr>
              <w:rFonts w:ascii="Times" w:eastAsia="Times" w:hAnsi="Times" w:cs="Times"/>
              <w:color w:val="000000"/>
              <w:sz w:val="20"/>
              <w:szCs w:val="20"/>
              <w:lang w:val="en-US"/>
            </w:rPr>
            <w:instrText xml:space="preserve"> CITATION Sch16 \l 1033 </w:instrText>
          </w:r>
          <w:r w:rsidR="005B477F" w:rsidRPr="00552910">
            <w:rPr>
              <w:rFonts w:ascii="Times" w:eastAsia="Times" w:hAnsi="Times" w:cs="Times"/>
              <w:color w:val="000000"/>
              <w:sz w:val="20"/>
              <w:szCs w:val="20"/>
            </w:rPr>
            <w:fldChar w:fldCharType="separate"/>
          </w:r>
          <w:r w:rsidR="00533705" w:rsidRPr="00533705">
            <w:rPr>
              <w:rFonts w:ascii="Times" w:eastAsia="Times" w:hAnsi="Times" w:cs="Times"/>
              <w:noProof/>
              <w:color w:val="000000"/>
              <w:sz w:val="20"/>
              <w:szCs w:val="20"/>
              <w:lang w:val="en-US"/>
            </w:rPr>
            <w:t>[1]</w:t>
          </w:r>
          <w:r w:rsidR="005B477F" w:rsidRPr="00552910">
            <w:rPr>
              <w:rFonts w:ascii="Times" w:eastAsia="Times" w:hAnsi="Times" w:cs="Times"/>
              <w:color w:val="000000"/>
              <w:sz w:val="20"/>
              <w:szCs w:val="20"/>
            </w:rPr>
            <w:fldChar w:fldCharType="end"/>
          </w:r>
        </w:sdtContent>
      </w:sdt>
      <w:r w:rsidR="005B477F" w:rsidRPr="00552910">
        <w:rPr>
          <w:rFonts w:ascii="Times" w:eastAsia="Times" w:hAnsi="Times" w:cs="Times"/>
          <w:color w:val="000000"/>
          <w:sz w:val="20"/>
          <w:szCs w:val="20"/>
        </w:rPr>
        <w:t>.</w:t>
      </w:r>
    </w:p>
    <w:p w14:paraId="47111414" w14:textId="6BFD335D" w:rsidR="00E21CC7" w:rsidRDefault="00646E6D" w:rsidP="00E21CC7">
      <w:pPr>
        <w:pBdr>
          <w:top w:val="nil"/>
          <w:left w:val="nil"/>
          <w:bottom w:val="nil"/>
          <w:right w:val="nil"/>
          <w:between w:val="nil"/>
        </w:pBdr>
        <w:tabs>
          <w:tab w:val="left" w:pos="340"/>
        </w:tabs>
        <w:spacing w:before="60" w:after="60"/>
        <w:jc w:val="center"/>
        <w:rPr>
          <w:rFonts w:ascii="Times" w:eastAsia="Times" w:hAnsi="Times" w:cs="Times"/>
          <w:color w:val="000000"/>
          <w:sz w:val="20"/>
          <w:szCs w:val="20"/>
        </w:rPr>
      </w:pPr>
      <w:r>
        <w:rPr>
          <w:rFonts w:ascii="Times" w:eastAsia="Times" w:hAnsi="Times" w:cs="Times"/>
          <w:noProof/>
          <w:color w:val="000000"/>
          <w:sz w:val="20"/>
          <w:szCs w:val="20"/>
          <w:lang w:val="en-US"/>
        </w:rPr>
        <w:drawing>
          <wp:inline distT="0" distB="0" distL="0" distR="0" wp14:anchorId="6BA85F3C" wp14:editId="6BBF971F">
            <wp:extent cx="2366429" cy="2299604"/>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e 4th industrial revolution affects Urban Herita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3838" cy="2316521"/>
                    </a:xfrm>
                    <a:prstGeom prst="rect">
                      <a:avLst/>
                    </a:prstGeom>
                  </pic:spPr>
                </pic:pic>
              </a:graphicData>
            </a:graphic>
          </wp:inline>
        </w:drawing>
      </w:r>
    </w:p>
    <w:p w14:paraId="753C2558" w14:textId="4FDADBF7" w:rsidR="00E21CC7" w:rsidRPr="007C29AF" w:rsidRDefault="00E21CC7" w:rsidP="00E21CC7">
      <w:pPr>
        <w:pBdr>
          <w:top w:val="nil"/>
          <w:left w:val="nil"/>
          <w:bottom w:val="nil"/>
          <w:right w:val="nil"/>
          <w:between w:val="nil"/>
        </w:pBdr>
        <w:tabs>
          <w:tab w:val="left" w:pos="340"/>
        </w:tabs>
        <w:spacing w:before="120" w:after="120"/>
        <w:jc w:val="center"/>
        <w:rPr>
          <w:rFonts w:ascii="Times" w:eastAsia="Times" w:hAnsi="Times" w:cs="Times"/>
          <w:color w:val="000000"/>
          <w:sz w:val="18"/>
          <w:szCs w:val="18"/>
          <w:lang w:val="en-US"/>
        </w:rPr>
      </w:pPr>
      <w:r>
        <w:rPr>
          <w:rFonts w:ascii="Times" w:eastAsia="Times" w:hAnsi="Times" w:cs="Times"/>
          <w:b/>
          <w:color w:val="000000"/>
          <w:sz w:val="18"/>
          <w:szCs w:val="18"/>
        </w:rPr>
        <w:t xml:space="preserve">Fig. </w:t>
      </w:r>
      <w:r w:rsidR="00646E6D">
        <w:rPr>
          <w:rFonts w:ascii="Times" w:eastAsia="Times" w:hAnsi="Times" w:cs="Times"/>
          <w:b/>
          <w:color w:val="000000"/>
          <w:sz w:val="18"/>
          <w:szCs w:val="18"/>
        </w:rPr>
        <w:t>11</w:t>
      </w:r>
      <w:r>
        <w:rPr>
          <w:rFonts w:ascii="Times" w:eastAsia="Times" w:hAnsi="Times" w:cs="Times"/>
          <w:b/>
          <w:color w:val="000000"/>
          <w:sz w:val="18"/>
          <w:szCs w:val="18"/>
        </w:rPr>
        <w:t>.</w:t>
      </w:r>
      <w:r>
        <w:rPr>
          <w:rFonts w:ascii="Times" w:eastAsia="Times" w:hAnsi="Times" w:cs="Times"/>
          <w:color w:val="000000"/>
          <w:sz w:val="18"/>
          <w:szCs w:val="18"/>
        </w:rPr>
        <w:t xml:space="preserve"> </w:t>
      </w:r>
      <w:r w:rsidRPr="007C29AF">
        <w:rPr>
          <w:rFonts w:ascii="Times" w:hAnsi="Times" w:cs="Times"/>
          <w:color w:val="000000"/>
          <w:sz w:val="18"/>
          <w:szCs w:val="18"/>
          <w:lang w:val="en-US"/>
        </w:rPr>
        <w:t>T</w:t>
      </w:r>
      <w:r>
        <w:rPr>
          <w:rFonts w:ascii="Times" w:hAnsi="Times" w:cs="Times"/>
          <w:color w:val="000000"/>
          <w:sz w:val="18"/>
          <w:szCs w:val="18"/>
          <w:lang w:val="en-US"/>
        </w:rPr>
        <w:t>he 4th Industrial Revolution's i</w:t>
      </w:r>
      <w:r w:rsidRPr="007C29AF">
        <w:rPr>
          <w:rFonts w:ascii="Times" w:hAnsi="Times" w:cs="Times"/>
          <w:color w:val="000000"/>
          <w:sz w:val="18"/>
          <w:szCs w:val="18"/>
          <w:lang w:val="en-US"/>
        </w:rPr>
        <w:t>mpact on Urban Heritage. Source: authors</w:t>
      </w:r>
    </w:p>
    <w:p w14:paraId="24AE724F" w14:textId="3EEB5961" w:rsidR="008C580C" w:rsidRPr="00DF435A" w:rsidRDefault="008C580C" w:rsidP="00DF435A">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8C580C">
        <w:rPr>
          <w:rFonts w:ascii="Times" w:eastAsia="Times" w:hAnsi="Times" w:cs="Times"/>
          <w:color w:val="000000"/>
          <w:sz w:val="20"/>
          <w:szCs w:val="20"/>
        </w:rPr>
        <w:t>It can be said that the Fourth Industrial Revolution brings numerous advantages and difficulties to the conservation of urban heritage in particular and all industries across the country in general.</w:t>
      </w:r>
    </w:p>
    <w:p w14:paraId="4EC967A0" w14:textId="19E13801" w:rsidR="008C580C" w:rsidRDefault="008C580C" w:rsidP="00025F4D">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8C580C">
        <w:rPr>
          <w:rFonts w:ascii="Times" w:eastAsia="Times" w:hAnsi="Times" w:cs="Times"/>
          <w:color w:val="000000"/>
          <w:sz w:val="20"/>
          <w:szCs w:val="20"/>
        </w:rPr>
        <w:t>On the difficult side, in the era of Industry 4.0, urban heritage as well as other cultural heritages is facing the threat of disappearing at a faster rate, when the community believes that digitizing all physical</w:t>
      </w:r>
      <w:r>
        <w:rPr>
          <w:rFonts w:ascii="Times" w:eastAsia="Times" w:hAnsi="Times" w:cs="Times"/>
          <w:color w:val="000000"/>
          <w:sz w:val="20"/>
          <w:szCs w:val="20"/>
        </w:rPr>
        <w:t xml:space="preserve"> and </w:t>
      </w:r>
      <w:r w:rsidRPr="008C580C">
        <w:rPr>
          <w:rFonts w:ascii="Times" w:eastAsia="Times" w:hAnsi="Times" w:cs="Times"/>
          <w:color w:val="000000"/>
          <w:sz w:val="20"/>
          <w:szCs w:val="20"/>
        </w:rPr>
        <w:t>intangible</w:t>
      </w:r>
      <w:r w:rsidRPr="008C580C">
        <w:rPr>
          <w:rFonts w:ascii="Times" w:eastAsia="Times" w:hAnsi="Times" w:cs="Times"/>
          <w:color w:val="000000"/>
          <w:sz w:val="20"/>
          <w:szCs w:val="20"/>
        </w:rPr>
        <w:t xml:space="preserve"> heritage is enough to provide the user experience. However, the authors stress that no digital experience can r</w:t>
      </w:r>
      <w:r w:rsidR="0048054D">
        <w:rPr>
          <w:rFonts w:ascii="Times" w:eastAsia="Times" w:hAnsi="Times" w:cs="Times"/>
          <w:color w:val="000000"/>
          <w:sz w:val="20"/>
          <w:szCs w:val="20"/>
        </w:rPr>
        <w:t>eplace the physical experience.</w:t>
      </w:r>
    </w:p>
    <w:p w14:paraId="3A39ED39" w14:textId="48D543A0" w:rsidR="00EC7D4F" w:rsidRDefault="00EC7D4F" w:rsidP="00025F4D">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EC7D4F">
        <w:rPr>
          <w:rFonts w:ascii="Times" w:eastAsia="Times" w:hAnsi="Times" w:cs="Times"/>
          <w:color w:val="000000"/>
          <w:sz w:val="20"/>
          <w:szCs w:val="20"/>
        </w:rPr>
        <w:t>On th</w:t>
      </w:r>
      <w:r>
        <w:rPr>
          <w:rFonts w:ascii="Times" w:eastAsia="Times" w:hAnsi="Times" w:cs="Times"/>
          <w:color w:val="000000"/>
          <w:sz w:val="20"/>
          <w:szCs w:val="20"/>
        </w:rPr>
        <w:t>e contrary</w:t>
      </w:r>
      <w:r w:rsidRPr="00EC7D4F">
        <w:rPr>
          <w:rFonts w:ascii="Times" w:eastAsia="Times" w:hAnsi="Times" w:cs="Times"/>
          <w:color w:val="000000"/>
          <w:sz w:val="20"/>
          <w:szCs w:val="20"/>
        </w:rPr>
        <w:t>, technologies born in the 4.0 revolution will promote a very clear effect in preserving and promoting the value of traditional cultural heritage. Technology supports conservation professionals in digitizing heritage to be preserved, storing digitized documents in unlimited quantities with Cloud Computing, and sharing data with Big Data. Digitization makes it easier to restore lost or deformed heritage to its original state, saving conservationists from having to race with the weather in the field as before. In addition, Smart Sensor chips and IoT platforms support viewers to experience heritage spaces with Augmented Reality technology. There are countless experiences that 4.0 technology can support for the conservation industry.</w:t>
      </w:r>
    </w:p>
    <w:p w14:paraId="07E763DB" w14:textId="16ADB8DA" w:rsidR="00433013" w:rsidRPr="00031F45" w:rsidRDefault="00737170" w:rsidP="00737170">
      <w:pPr>
        <w:pStyle w:val="Heading3"/>
        <w:numPr>
          <w:ilvl w:val="0"/>
          <w:numId w:val="9"/>
        </w:numPr>
        <w:rPr>
          <w:rFonts w:ascii="Arial" w:hAnsi="Arial" w:cs="Arial"/>
          <w:b w:val="0"/>
          <w:i/>
          <w:sz w:val="20"/>
          <w:szCs w:val="20"/>
        </w:rPr>
      </w:pPr>
      <w:r w:rsidRPr="00737170">
        <w:rPr>
          <w:rFonts w:ascii="Arial" w:hAnsi="Arial" w:cs="Arial"/>
          <w:b w:val="0"/>
          <w:i/>
          <w:sz w:val="20"/>
          <w:szCs w:val="20"/>
        </w:rPr>
        <w:t>Urban identity</w:t>
      </w:r>
    </w:p>
    <w:p w14:paraId="22137734" w14:textId="46FEE585" w:rsidR="00433013" w:rsidRPr="00953927" w:rsidRDefault="00433013" w:rsidP="00433013">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953927">
        <w:rPr>
          <w:rFonts w:ascii="Times" w:eastAsia="Times" w:hAnsi="Times" w:cs="Times"/>
          <w:color w:val="000000"/>
          <w:sz w:val="20"/>
          <w:szCs w:val="20"/>
        </w:rPr>
        <w:t xml:space="preserve">When commenting on cities, people often talk about identity. Like, this city is big, wide, </w:t>
      </w:r>
      <w:r w:rsidR="00953927" w:rsidRPr="00953927">
        <w:rPr>
          <w:rFonts w:ascii="Times" w:eastAsia="Times" w:hAnsi="Times" w:cs="Times"/>
          <w:color w:val="000000"/>
          <w:sz w:val="20"/>
          <w:szCs w:val="20"/>
        </w:rPr>
        <w:t xml:space="preserve">and </w:t>
      </w:r>
      <w:r w:rsidRPr="00953927">
        <w:rPr>
          <w:rFonts w:ascii="Times" w:eastAsia="Times" w:hAnsi="Times" w:cs="Times"/>
          <w:color w:val="000000"/>
          <w:sz w:val="20"/>
          <w:szCs w:val="20"/>
        </w:rPr>
        <w:t>modern but has no identity. The town is small but has a lot of character. So what is urban identity? In simple terms, urban identity is the sum total of many attributes expressed through tangible objects and intangible culture, of which the most basic attributes are landscape features, natural topography, places</w:t>
      </w:r>
      <w:r w:rsidR="00953927" w:rsidRPr="00953927">
        <w:rPr>
          <w:rFonts w:ascii="Times" w:eastAsia="Times" w:hAnsi="Times" w:cs="Times"/>
          <w:color w:val="000000"/>
          <w:sz w:val="20"/>
          <w:szCs w:val="20"/>
        </w:rPr>
        <w:t>,</w:t>
      </w:r>
      <w:r w:rsidRPr="00953927">
        <w:rPr>
          <w:rFonts w:ascii="Times" w:eastAsia="Times" w:hAnsi="Times" w:cs="Times"/>
          <w:color w:val="000000"/>
          <w:sz w:val="20"/>
          <w:szCs w:val="20"/>
        </w:rPr>
        <w:t xml:space="preserve"> and places. urban creation. Identity is the factor that guides the economic development of each city, especially in urban areas with historical elements.</w:t>
      </w:r>
    </w:p>
    <w:p w14:paraId="56C5F66F" w14:textId="2B642184" w:rsidR="004F6929" w:rsidRPr="00953927" w:rsidRDefault="004F6929" w:rsidP="00433013">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953927">
        <w:rPr>
          <w:rFonts w:ascii="Times" w:eastAsia="Times" w:hAnsi="Times" w:cs="Times"/>
          <w:color w:val="000000"/>
          <w:sz w:val="20"/>
          <w:szCs w:val="20"/>
        </w:rPr>
        <w:t xml:space="preserve">The city has an identity that often exploits tourism and economic development well. Conversely, uncontrolled tourism development can cause many cities to gradually lose their identity. Losing identity is losing its own character, losing its difference to make its </w:t>
      </w:r>
      <w:r w:rsidRPr="00953927">
        <w:rPr>
          <w:rFonts w:ascii="Times" w:eastAsia="Times" w:hAnsi="Times" w:cs="Times"/>
          <w:color w:val="000000"/>
          <w:sz w:val="20"/>
          <w:szCs w:val="20"/>
        </w:rPr>
        <w:lastRenderedPageBreak/>
        <w:t xml:space="preserve">mark, </w:t>
      </w:r>
      <w:r w:rsidR="00953927" w:rsidRPr="00953927">
        <w:rPr>
          <w:rFonts w:ascii="Times" w:eastAsia="Times" w:hAnsi="Times" w:cs="Times"/>
          <w:color w:val="000000"/>
          <w:sz w:val="20"/>
          <w:szCs w:val="20"/>
        </w:rPr>
        <w:t xml:space="preserve">and </w:t>
      </w:r>
      <w:r w:rsidRPr="00953927">
        <w:rPr>
          <w:rFonts w:ascii="Times" w:eastAsia="Times" w:hAnsi="Times" w:cs="Times"/>
          <w:color w:val="000000"/>
          <w:sz w:val="20"/>
          <w:szCs w:val="20"/>
        </w:rPr>
        <w:t xml:space="preserve">creating its own attraction compared to all other cities. Without their own identity, all cities would become versions of the same. Therefore, it is necessary to preserve the cultural identity along with the unique historical memory of each city </w:t>
      </w:r>
      <w:sdt>
        <w:sdtPr>
          <w:rPr>
            <w:rFonts w:ascii="Times" w:eastAsia="Times" w:hAnsi="Times" w:cs="Times"/>
            <w:color w:val="000000"/>
            <w:sz w:val="20"/>
            <w:szCs w:val="20"/>
          </w:rPr>
          <w:id w:val="326097140"/>
          <w:citation/>
        </w:sdtPr>
        <w:sdtContent>
          <w:r w:rsidRPr="00953927">
            <w:rPr>
              <w:rFonts w:ascii="Times" w:eastAsia="Times" w:hAnsi="Times" w:cs="Times"/>
              <w:color w:val="000000"/>
              <w:sz w:val="20"/>
              <w:szCs w:val="20"/>
            </w:rPr>
            <w:fldChar w:fldCharType="begin"/>
          </w:r>
          <w:r w:rsidRPr="00953927">
            <w:rPr>
              <w:rFonts w:ascii="Times" w:eastAsia="Times" w:hAnsi="Times" w:cs="Times"/>
              <w:color w:val="000000"/>
              <w:sz w:val="20"/>
              <w:szCs w:val="20"/>
            </w:rPr>
            <w:instrText xml:space="preserve"> CITATION Ngu193 \l 1033 </w:instrText>
          </w:r>
          <w:r w:rsidRPr="00953927">
            <w:rPr>
              <w:rFonts w:ascii="Times" w:eastAsia="Times" w:hAnsi="Times" w:cs="Times"/>
              <w:color w:val="000000"/>
              <w:sz w:val="20"/>
              <w:szCs w:val="20"/>
            </w:rPr>
            <w:fldChar w:fldCharType="separate"/>
          </w:r>
          <w:r w:rsidR="00533705" w:rsidRPr="00533705">
            <w:rPr>
              <w:rFonts w:ascii="Times" w:eastAsia="Times" w:hAnsi="Times" w:cs="Times"/>
              <w:noProof/>
              <w:color w:val="000000"/>
              <w:sz w:val="20"/>
              <w:szCs w:val="20"/>
            </w:rPr>
            <w:t>[6]</w:t>
          </w:r>
          <w:r w:rsidRPr="00953927">
            <w:rPr>
              <w:rFonts w:ascii="Times" w:eastAsia="Times" w:hAnsi="Times" w:cs="Times"/>
              <w:color w:val="000000"/>
              <w:sz w:val="20"/>
              <w:szCs w:val="20"/>
            </w:rPr>
            <w:fldChar w:fldCharType="end"/>
          </w:r>
        </w:sdtContent>
      </w:sdt>
      <w:r w:rsidRPr="00953927">
        <w:rPr>
          <w:rFonts w:ascii="Times" w:eastAsia="Times" w:hAnsi="Times" w:cs="Times"/>
          <w:color w:val="000000"/>
          <w:sz w:val="20"/>
          <w:szCs w:val="20"/>
        </w:rPr>
        <w:t>.</w:t>
      </w:r>
    </w:p>
    <w:p w14:paraId="4293E24D" w14:textId="11CCCCB8" w:rsidR="0037681A" w:rsidRPr="00E71F2C" w:rsidRDefault="00806B7E" w:rsidP="0037681A">
      <w:pPr>
        <w:pStyle w:val="Heading3"/>
        <w:numPr>
          <w:ilvl w:val="0"/>
          <w:numId w:val="9"/>
        </w:numPr>
        <w:rPr>
          <w:rFonts w:ascii="Arial" w:hAnsi="Arial" w:cs="Arial"/>
          <w:b w:val="0"/>
          <w:i/>
          <w:sz w:val="20"/>
          <w:szCs w:val="20"/>
        </w:rPr>
      </w:pPr>
      <w:r w:rsidRPr="00E71F2C">
        <w:rPr>
          <w:rFonts w:ascii="Arial" w:hAnsi="Arial" w:cs="Arial"/>
          <w:b w:val="0"/>
          <w:i/>
          <w:sz w:val="20"/>
          <w:szCs w:val="20"/>
        </w:rPr>
        <w:t>Cities for People</w:t>
      </w:r>
    </w:p>
    <w:p w14:paraId="258FCA65" w14:textId="0E85F447" w:rsidR="00FD04BC" w:rsidRPr="00E71F2C" w:rsidRDefault="00866DCA" w:rsidP="00BD3438">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E71F2C">
        <w:rPr>
          <w:rFonts w:ascii="Times" w:eastAsia="Times" w:hAnsi="Times" w:cs="Times"/>
          <w:color w:val="000000"/>
          <w:sz w:val="20"/>
          <w:szCs w:val="20"/>
        </w:rPr>
        <w:t xml:space="preserve">This concept originated with </w:t>
      </w:r>
      <w:r w:rsidR="003D03E0" w:rsidRPr="00E71F2C">
        <w:rPr>
          <w:rFonts w:ascii="Times" w:eastAsia="Times" w:hAnsi="Times" w:cs="Times"/>
          <w:color w:val="000000"/>
          <w:sz w:val="20"/>
          <w:szCs w:val="20"/>
        </w:rPr>
        <w:t>Dr. Jan Gehl through his</w:t>
      </w:r>
      <w:r w:rsidRPr="00E71F2C">
        <w:rPr>
          <w:rFonts w:ascii="Times" w:eastAsia="Times" w:hAnsi="Times" w:cs="Times"/>
          <w:color w:val="000000"/>
          <w:sz w:val="20"/>
          <w:szCs w:val="20"/>
        </w:rPr>
        <w:t xml:space="preserve"> inspirational book </w:t>
      </w:r>
      <w:r w:rsidR="00C6137A" w:rsidRPr="00E71F2C">
        <w:rPr>
          <w:rFonts w:ascii="Times" w:eastAsia="Times" w:hAnsi="Times" w:cs="Times"/>
          <w:color w:val="000000"/>
          <w:sz w:val="20"/>
          <w:szCs w:val="20"/>
        </w:rPr>
        <w:t>“</w:t>
      </w:r>
      <w:r w:rsidRPr="00E71F2C">
        <w:rPr>
          <w:rFonts w:ascii="Times" w:eastAsia="Times" w:hAnsi="Times" w:cs="Times"/>
          <w:color w:val="000000"/>
          <w:sz w:val="20"/>
          <w:szCs w:val="20"/>
        </w:rPr>
        <w:t>Cities for People</w:t>
      </w:r>
      <w:r w:rsidR="00C6137A" w:rsidRPr="00E71F2C">
        <w:rPr>
          <w:rFonts w:ascii="Times" w:eastAsia="Times" w:hAnsi="Times" w:cs="Times"/>
          <w:color w:val="000000"/>
          <w:sz w:val="20"/>
          <w:szCs w:val="20"/>
        </w:rPr>
        <w:t>”</w:t>
      </w:r>
      <w:r w:rsidRPr="00E71F2C">
        <w:rPr>
          <w:rFonts w:ascii="Times" w:eastAsia="Times" w:hAnsi="Times" w:cs="Times"/>
          <w:color w:val="000000"/>
          <w:sz w:val="20"/>
          <w:szCs w:val="20"/>
        </w:rPr>
        <w:t xml:space="preserve">. Based on visual observations, statistics, analysis, and a special interest in studying the lives of typical urban dwellers worldwide, Jan makes an enlightening observation: </w:t>
      </w:r>
      <w:r w:rsidR="00C6137A" w:rsidRPr="00E71F2C">
        <w:rPr>
          <w:rFonts w:ascii="Times" w:eastAsia="Times" w:hAnsi="Times" w:cs="Times"/>
          <w:color w:val="000000"/>
          <w:sz w:val="20"/>
          <w:szCs w:val="20"/>
        </w:rPr>
        <w:t>“</w:t>
      </w:r>
      <w:r w:rsidR="00FA260B" w:rsidRPr="00E71F2C">
        <w:rPr>
          <w:rFonts w:ascii="Times" w:eastAsia="Times" w:hAnsi="Times" w:cs="Times"/>
          <w:color w:val="000000"/>
          <w:sz w:val="20"/>
          <w:szCs w:val="20"/>
        </w:rPr>
        <w:t>The city’s greatest attraction is People…the importance of life and activity as an urban attraction.</w:t>
      </w:r>
      <w:r w:rsidRPr="00E71F2C">
        <w:rPr>
          <w:rFonts w:ascii="Times" w:eastAsia="Times" w:hAnsi="Times" w:cs="Times"/>
          <w:color w:val="000000"/>
          <w:sz w:val="20"/>
          <w:szCs w:val="20"/>
        </w:rPr>
        <w:t xml:space="preserve"> People</w:t>
      </w:r>
      <w:r w:rsidR="00FA260B" w:rsidRPr="00E71F2C">
        <w:rPr>
          <w:rFonts w:ascii="Times" w:eastAsia="Times" w:hAnsi="Times" w:cs="Times"/>
          <w:color w:val="000000"/>
          <w:sz w:val="20"/>
          <w:szCs w:val="20"/>
        </w:rPr>
        <w:t xml:space="preserve"> gather where things are happening and spontaneously seek the presence of other </w:t>
      </w:r>
      <w:r w:rsidR="00BD3438">
        <w:rPr>
          <w:rFonts w:ascii="Times" w:eastAsia="Times" w:hAnsi="Times" w:cs="Times"/>
          <w:color w:val="000000"/>
          <w:sz w:val="20"/>
          <w:szCs w:val="20"/>
        </w:rPr>
        <w:t>people</w:t>
      </w:r>
      <w:r w:rsidR="00C6137A" w:rsidRPr="00E71F2C">
        <w:rPr>
          <w:rFonts w:ascii="Times" w:eastAsia="Times" w:hAnsi="Times" w:cs="Times"/>
          <w:color w:val="000000"/>
          <w:sz w:val="20"/>
          <w:szCs w:val="20"/>
        </w:rPr>
        <w:t>”</w:t>
      </w:r>
      <w:r w:rsidR="00A649D8">
        <w:rPr>
          <w:rFonts w:ascii="Times" w:eastAsia="Times" w:hAnsi="Times" w:cs="Times"/>
          <w:color w:val="000000"/>
          <w:sz w:val="20"/>
          <w:szCs w:val="20"/>
        </w:rPr>
        <w:t xml:space="preserve"> </w:t>
      </w:r>
      <w:sdt>
        <w:sdtPr>
          <w:rPr>
            <w:rFonts w:ascii="Times" w:eastAsia="Times" w:hAnsi="Times" w:cs="Times"/>
            <w:color w:val="000000"/>
            <w:sz w:val="20"/>
            <w:szCs w:val="20"/>
          </w:rPr>
          <w:id w:val="-1624222167"/>
          <w:citation/>
        </w:sdtPr>
        <w:sdtContent>
          <w:r w:rsidR="00A649D8">
            <w:rPr>
              <w:rFonts w:ascii="Times" w:eastAsia="Times" w:hAnsi="Times" w:cs="Times"/>
              <w:color w:val="000000"/>
              <w:sz w:val="20"/>
              <w:szCs w:val="20"/>
            </w:rPr>
            <w:fldChar w:fldCharType="begin"/>
          </w:r>
          <w:r w:rsidR="00A649D8">
            <w:rPr>
              <w:rFonts w:ascii="Times" w:eastAsia="Times" w:hAnsi="Times" w:cs="Times"/>
              <w:color w:val="000000"/>
              <w:sz w:val="20"/>
              <w:szCs w:val="20"/>
              <w:lang w:val="en-US"/>
            </w:rPr>
            <w:instrText xml:space="preserve"> CITATION Jan10 \l 1033 </w:instrText>
          </w:r>
          <w:r w:rsidR="00A649D8">
            <w:rPr>
              <w:rFonts w:ascii="Times" w:eastAsia="Times" w:hAnsi="Times" w:cs="Times"/>
              <w:color w:val="000000"/>
              <w:sz w:val="20"/>
              <w:szCs w:val="20"/>
            </w:rPr>
            <w:fldChar w:fldCharType="separate"/>
          </w:r>
          <w:r w:rsidR="00533705" w:rsidRPr="00533705">
            <w:rPr>
              <w:rFonts w:ascii="Times" w:eastAsia="Times" w:hAnsi="Times" w:cs="Times"/>
              <w:noProof/>
              <w:color w:val="000000"/>
              <w:sz w:val="20"/>
              <w:szCs w:val="20"/>
              <w:lang w:val="en-US"/>
            </w:rPr>
            <w:t>[11]</w:t>
          </w:r>
          <w:r w:rsidR="00A649D8">
            <w:rPr>
              <w:rFonts w:ascii="Times" w:eastAsia="Times" w:hAnsi="Times" w:cs="Times"/>
              <w:color w:val="000000"/>
              <w:sz w:val="20"/>
              <w:szCs w:val="20"/>
            </w:rPr>
            <w:fldChar w:fldCharType="end"/>
          </w:r>
        </w:sdtContent>
      </w:sdt>
      <w:r w:rsidRPr="00E71F2C">
        <w:rPr>
          <w:rFonts w:ascii="Times" w:eastAsia="Times" w:hAnsi="Times" w:cs="Times"/>
          <w:color w:val="000000"/>
          <w:sz w:val="20"/>
          <w:szCs w:val="20"/>
        </w:rPr>
        <w:t xml:space="preserve">. Since then, Jan has come up with a humanistic urban model with four core points: </w:t>
      </w:r>
      <w:r w:rsidR="00ED225D" w:rsidRPr="00E71F2C">
        <w:rPr>
          <w:rFonts w:ascii="Times" w:eastAsia="Times" w:hAnsi="Times" w:cs="Times"/>
          <w:color w:val="000000"/>
          <w:sz w:val="20"/>
          <w:szCs w:val="20"/>
        </w:rPr>
        <w:t>Lively</w:t>
      </w:r>
      <w:r w:rsidRPr="00E71F2C">
        <w:rPr>
          <w:rFonts w:ascii="Times" w:eastAsia="Times" w:hAnsi="Times" w:cs="Times"/>
          <w:color w:val="000000"/>
          <w:sz w:val="20"/>
          <w:szCs w:val="20"/>
        </w:rPr>
        <w:t>, Safe, Sustainable, and Healthy.</w:t>
      </w:r>
    </w:p>
    <w:p w14:paraId="5B6CDA0C" w14:textId="1D116FC2" w:rsidR="00FD04BC" w:rsidRDefault="00FD04BC" w:rsidP="009367CB">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E71F2C">
        <w:rPr>
          <w:rFonts w:ascii="Times" w:eastAsia="Times" w:hAnsi="Times" w:cs="Times"/>
          <w:color w:val="000000"/>
          <w:sz w:val="20"/>
          <w:szCs w:val="20"/>
        </w:rPr>
        <w:t>After all, the human factor is the central nucleus, making the reference system for the entire urban planning and construction today and tomorrow. Cities for people, is the urban philosophy, the spirit that permeates the excellent research work of Jan Gehl.</w:t>
      </w:r>
    </w:p>
    <w:p w14:paraId="18506ECD" w14:textId="74295984" w:rsidR="00356CDE" w:rsidRDefault="0046309F" w:rsidP="00E406C4">
      <w:pPr>
        <w:pStyle w:val="Heading1"/>
        <w:numPr>
          <w:ilvl w:val="0"/>
          <w:numId w:val="4"/>
        </w:numPr>
      </w:pPr>
      <w:r>
        <w:t>Research Methods</w:t>
      </w:r>
    </w:p>
    <w:p w14:paraId="0452DD3D" w14:textId="4037AD09" w:rsidR="00A842B6" w:rsidRPr="00A842B6" w:rsidRDefault="006213F5" w:rsidP="009367CB">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785E72">
        <w:rPr>
          <w:rFonts w:ascii="Times" w:eastAsia="Times" w:hAnsi="Times" w:cs="Times"/>
          <w:color w:val="000000"/>
          <w:sz w:val="20"/>
          <w:szCs w:val="20"/>
        </w:rPr>
        <w:t>This article applies t</w:t>
      </w:r>
      <w:r w:rsidR="007779BF" w:rsidRPr="00785E72">
        <w:rPr>
          <w:rFonts w:ascii="Times" w:eastAsia="Times" w:hAnsi="Times" w:cs="Times"/>
          <w:color w:val="000000"/>
          <w:sz w:val="20"/>
          <w:szCs w:val="20"/>
        </w:rPr>
        <w:t>he following main methods: (1) P</w:t>
      </w:r>
      <w:r w:rsidRPr="00785E72">
        <w:rPr>
          <w:rFonts w:ascii="Times" w:eastAsia="Times" w:hAnsi="Times" w:cs="Times"/>
          <w:color w:val="000000"/>
          <w:sz w:val="20"/>
          <w:szCs w:val="20"/>
        </w:rPr>
        <w:t xml:space="preserve">hysical field surveys to </w:t>
      </w:r>
      <w:r w:rsidR="00A842B6" w:rsidRPr="00785E72">
        <w:rPr>
          <w:rFonts w:ascii="Times" w:eastAsia="Times" w:hAnsi="Times" w:cs="Times"/>
          <w:color w:val="000000"/>
          <w:sz w:val="20"/>
          <w:szCs w:val="20"/>
        </w:rPr>
        <w:t>explore</w:t>
      </w:r>
      <w:r w:rsidRPr="00785E72">
        <w:rPr>
          <w:rFonts w:ascii="Times" w:eastAsia="Times" w:hAnsi="Times" w:cs="Times"/>
          <w:color w:val="000000"/>
          <w:sz w:val="20"/>
          <w:szCs w:val="20"/>
        </w:rPr>
        <w:t xml:space="preserve"> some areas with many precious urban heritages such as Hanoi, Ho Chi Minh City,</w:t>
      </w:r>
      <w:r w:rsidR="00A842B6" w:rsidRPr="00785E72">
        <w:rPr>
          <w:rFonts w:ascii="Times" w:eastAsia="Times" w:hAnsi="Times" w:cs="Times"/>
          <w:color w:val="000000"/>
          <w:sz w:val="20"/>
          <w:szCs w:val="20"/>
        </w:rPr>
        <w:t xml:space="preserve"> Nam Dinh,</w:t>
      </w:r>
      <w:r w:rsidRPr="00785E72">
        <w:rPr>
          <w:rFonts w:ascii="Times" w:eastAsia="Times" w:hAnsi="Times" w:cs="Times"/>
          <w:color w:val="000000"/>
          <w:sz w:val="20"/>
          <w:szCs w:val="20"/>
        </w:rPr>
        <w:t xml:space="preserve"> and Da Lat; (2) Document research and data checking; (3) Synthesize and analysis</w:t>
      </w:r>
      <w:r w:rsidR="00A842B6" w:rsidRPr="00785E72">
        <w:rPr>
          <w:rFonts w:ascii="Times" w:eastAsia="Times" w:hAnsi="Times" w:cs="Times"/>
          <w:color w:val="000000"/>
          <w:sz w:val="20"/>
          <w:szCs w:val="20"/>
        </w:rPr>
        <w:t xml:space="preserve"> to draw solutions to preserve urban heritage in the era of Industry 4.0 that has been and is taking place.</w:t>
      </w:r>
    </w:p>
    <w:p w14:paraId="6018C3E7" w14:textId="3E29E4F5" w:rsidR="003F6975" w:rsidRPr="003F6975" w:rsidRDefault="007779BF" w:rsidP="007779BF">
      <w:pPr>
        <w:pStyle w:val="Heading1"/>
        <w:numPr>
          <w:ilvl w:val="0"/>
          <w:numId w:val="4"/>
        </w:numPr>
      </w:pPr>
      <w:r w:rsidRPr="007779BF">
        <w:t>Solutions for preserving Urban Heritage in Industry 4.0</w:t>
      </w:r>
    </w:p>
    <w:p w14:paraId="1687CFFA" w14:textId="06859562" w:rsidR="00E71F2C" w:rsidRDefault="00E71F2C" w:rsidP="009367CB">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E71F2C">
        <w:rPr>
          <w:rFonts w:ascii="Times" w:eastAsia="Times" w:hAnsi="Times" w:cs="Times"/>
          <w:color w:val="000000"/>
          <w:sz w:val="20"/>
          <w:szCs w:val="20"/>
        </w:rPr>
        <w:t xml:space="preserve">Currently, in Vietnam, historic cities are facing many challenges because they carry many heritages but still have to serve the expectations of local economic development in the era of industrial revolution 4.0 with too many variables and difficulties. measure. The most basic solution is based on the reality of each locality, however, the common problem still needs to be implemented synchronously </w:t>
      </w:r>
      <w:r>
        <w:rPr>
          <w:rFonts w:ascii="Times" w:eastAsia="Times" w:hAnsi="Times" w:cs="Times"/>
          <w:color w:val="000000"/>
          <w:sz w:val="20"/>
          <w:szCs w:val="20"/>
        </w:rPr>
        <w:t xml:space="preserve">with </w:t>
      </w:r>
      <w:r w:rsidRPr="00E71F2C">
        <w:rPr>
          <w:rFonts w:ascii="Times" w:eastAsia="Times" w:hAnsi="Times" w:cs="Times"/>
          <w:color w:val="000000"/>
          <w:sz w:val="20"/>
          <w:szCs w:val="20"/>
        </w:rPr>
        <w:t>the following solutions:</w:t>
      </w:r>
    </w:p>
    <w:p w14:paraId="79AF8490" w14:textId="7A28C7E8" w:rsidR="00853CE5" w:rsidRPr="00893759" w:rsidRDefault="00F264CC" w:rsidP="00F264CC">
      <w:pPr>
        <w:pStyle w:val="Heading2"/>
        <w:numPr>
          <w:ilvl w:val="1"/>
          <w:numId w:val="10"/>
        </w:numPr>
        <w:rPr>
          <w:rFonts w:ascii="Arial" w:hAnsi="Arial" w:cs="Arial"/>
          <w:i w:val="0"/>
          <w:sz w:val="20"/>
          <w:szCs w:val="20"/>
        </w:rPr>
      </w:pPr>
      <w:r w:rsidRPr="00F264CC">
        <w:rPr>
          <w:rFonts w:ascii="Arial" w:hAnsi="Arial" w:cs="Arial"/>
          <w:i w:val="0"/>
          <w:sz w:val="20"/>
          <w:szCs w:val="20"/>
        </w:rPr>
        <w:t>Impact on all stakeholders</w:t>
      </w:r>
    </w:p>
    <w:p w14:paraId="4A06405D" w14:textId="3C6A32CD" w:rsidR="00A71AB4" w:rsidRDefault="00A71AB4" w:rsidP="009367CB">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A71AB4">
        <w:rPr>
          <w:rFonts w:ascii="Times" w:eastAsia="Times" w:hAnsi="Times" w:cs="Times"/>
          <w:color w:val="000000"/>
          <w:sz w:val="20"/>
          <w:szCs w:val="20"/>
        </w:rPr>
        <w:t>There are 4 objects involved in the urban development process and decisive influence on the desti</w:t>
      </w:r>
      <w:r w:rsidR="00400EDA">
        <w:rPr>
          <w:rFonts w:ascii="Times" w:eastAsia="Times" w:hAnsi="Times" w:cs="Times"/>
          <w:color w:val="000000"/>
          <w:sz w:val="20"/>
          <w:szCs w:val="20"/>
        </w:rPr>
        <w:t xml:space="preserve">ny of the heritage: Government, </w:t>
      </w:r>
      <w:r w:rsidRPr="00A71AB4">
        <w:rPr>
          <w:rFonts w:ascii="Times" w:eastAsia="Times" w:hAnsi="Times" w:cs="Times"/>
          <w:color w:val="000000"/>
          <w:sz w:val="20"/>
          <w:szCs w:val="20"/>
        </w:rPr>
        <w:t>Investors</w:t>
      </w:r>
      <w:r w:rsidR="00400EDA">
        <w:rPr>
          <w:rFonts w:ascii="Times" w:eastAsia="Times" w:hAnsi="Times" w:cs="Times"/>
          <w:color w:val="000000"/>
          <w:sz w:val="20"/>
          <w:szCs w:val="20"/>
        </w:rPr>
        <w:t>,</w:t>
      </w:r>
      <w:r w:rsidRPr="00A71AB4">
        <w:rPr>
          <w:rFonts w:ascii="Times" w:eastAsia="Times" w:hAnsi="Times" w:cs="Times"/>
          <w:color w:val="000000"/>
          <w:sz w:val="20"/>
          <w:szCs w:val="20"/>
        </w:rPr>
        <w:t xml:space="preserve"> Professionals/Experts; and Community. </w:t>
      </w:r>
    </w:p>
    <w:p w14:paraId="2BA09F7C" w14:textId="77777777" w:rsidR="00560A65" w:rsidRDefault="00560A65" w:rsidP="00560A65">
      <w:pPr>
        <w:pBdr>
          <w:top w:val="nil"/>
          <w:left w:val="nil"/>
          <w:bottom w:val="nil"/>
          <w:right w:val="nil"/>
          <w:between w:val="nil"/>
        </w:pBdr>
        <w:tabs>
          <w:tab w:val="left" w:pos="340"/>
        </w:tabs>
        <w:jc w:val="center"/>
        <w:rPr>
          <w:rFonts w:ascii="Times" w:eastAsia="Times" w:hAnsi="Times" w:cs="Times"/>
          <w:color w:val="000000"/>
          <w:sz w:val="20"/>
          <w:szCs w:val="20"/>
        </w:rPr>
      </w:pPr>
      <w:r>
        <w:rPr>
          <w:rFonts w:ascii="Times" w:eastAsia="Times" w:hAnsi="Times" w:cs="Times"/>
          <w:noProof/>
          <w:color w:val="000000"/>
          <w:sz w:val="20"/>
          <w:szCs w:val="20"/>
          <w:lang w:val="en-US"/>
        </w:rPr>
        <w:drawing>
          <wp:inline distT="0" distB="0" distL="0" distR="0" wp14:anchorId="158AB8DE" wp14:editId="579335CA">
            <wp:extent cx="1858042" cy="1670940"/>
            <wp:effectExtent l="0" t="0" r="889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583"/>
                    <a:stretch/>
                  </pic:blipFill>
                  <pic:spPr bwMode="auto">
                    <a:xfrm>
                      <a:off x="0" y="0"/>
                      <a:ext cx="1921068" cy="1727620"/>
                    </a:xfrm>
                    <a:prstGeom prst="rect">
                      <a:avLst/>
                    </a:prstGeom>
                    <a:noFill/>
                    <a:ln>
                      <a:noFill/>
                    </a:ln>
                    <a:extLst>
                      <a:ext uri="{53640926-AAD7-44D8-BBD7-CCE9431645EC}">
                        <a14:shadowObscured xmlns:a14="http://schemas.microsoft.com/office/drawing/2010/main"/>
                      </a:ext>
                    </a:extLst>
                  </pic:spPr>
                </pic:pic>
              </a:graphicData>
            </a:graphic>
          </wp:inline>
        </w:drawing>
      </w:r>
    </w:p>
    <w:p w14:paraId="4C13254C" w14:textId="77777777" w:rsidR="00560A65" w:rsidRDefault="00560A65" w:rsidP="00560A65">
      <w:pPr>
        <w:pBdr>
          <w:top w:val="nil"/>
          <w:left w:val="nil"/>
          <w:bottom w:val="nil"/>
          <w:right w:val="nil"/>
          <w:between w:val="nil"/>
        </w:pBdr>
        <w:tabs>
          <w:tab w:val="left" w:pos="340"/>
        </w:tabs>
        <w:jc w:val="center"/>
        <w:rPr>
          <w:rFonts w:ascii="Times" w:eastAsia="Times" w:hAnsi="Times" w:cs="Times"/>
          <w:color w:val="000000"/>
          <w:sz w:val="20"/>
          <w:szCs w:val="20"/>
        </w:rPr>
      </w:pPr>
      <w:r>
        <w:rPr>
          <w:rFonts w:ascii="Times" w:eastAsia="Times" w:hAnsi="Times" w:cs="Times"/>
          <w:b/>
          <w:color w:val="000000"/>
          <w:sz w:val="18"/>
          <w:szCs w:val="18"/>
        </w:rPr>
        <w:t>Fig. 12.</w:t>
      </w:r>
      <w:r>
        <w:rPr>
          <w:rFonts w:ascii="Times" w:eastAsia="Times" w:hAnsi="Times" w:cs="Times"/>
          <w:color w:val="000000"/>
          <w:sz w:val="18"/>
          <w:szCs w:val="18"/>
        </w:rPr>
        <w:t xml:space="preserve"> </w:t>
      </w:r>
      <w:r w:rsidRPr="00201E48">
        <w:rPr>
          <w:rFonts w:ascii="Times" w:eastAsia="Times" w:hAnsi="Times" w:cs="Times"/>
          <w:color w:val="000000"/>
          <w:sz w:val="18"/>
          <w:szCs w:val="18"/>
        </w:rPr>
        <w:t>Four factors involved in urban development</w:t>
      </w:r>
      <w:r>
        <w:rPr>
          <w:rFonts w:ascii="Times" w:eastAsia="Times" w:hAnsi="Times" w:cs="Times"/>
          <w:color w:val="000000"/>
          <w:sz w:val="18"/>
          <w:szCs w:val="18"/>
        </w:rPr>
        <w:t>.</w:t>
      </w:r>
      <w:r w:rsidRPr="00201E48">
        <w:rPr>
          <w:rFonts w:ascii="Times" w:eastAsia="Times" w:hAnsi="Times" w:cs="Times"/>
          <w:color w:val="000000"/>
          <w:sz w:val="18"/>
          <w:szCs w:val="18"/>
        </w:rPr>
        <w:t xml:space="preserve"> </w:t>
      </w:r>
      <w:r w:rsidRPr="0026509A">
        <w:rPr>
          <w:rFonts w:ascii="Times" w:eastAsia="Times" w:hAnsi="Times" w:cs="Times"/>
          <w:color w:val="000000"/>
          <w:sz w:val="18"/>
          <w:szCs w:val="18"/>
        </w:rPr>
        <w:t>So</w:t>
      </w:r>
      <w:r>
        <w:rPr>
          <w:rFonts w:ascii="Times" w:eastAsia="Times" w:hAnsi="Times" w:cs="Times"/>
          <w:color w:val="000000"/>
          <w:sz w:val="18"/>
          <w:szCs w:val="18"/>
        </w:rPr>
        <w:t>urce:</w:t>
      </w:r>
      <w:r w:rsidRPr="00337A8E">
        <w:rPr>
          <w:rFonts w:ascii="Times" w:eastAsia="Times" w:hAnsi="Times" w:cs="Times"/>
          <w:color w:val="000000"/>
          <w:sz w:val="18"/>
          <w:szCs w:val="18"/>
        </w:rPr>
        <w:t xml:space="preserve"> </w:t>
      </w:r>
      <w:sdt>
        <w:sdtPr>
          <w:rPr>
            <w:rFonts w:ascii="Times" w:eastAsia="Times" w:hAnsi="Times" w:cs="Times"/>
            <w:color w:val="000000"/>
            <w:sz w:val="18"/>
            <w:szCs w:val="18"/>
          </w:rPr>
          <w:id w:val="1621964486"/>
          <w:citation/>
        </w:sdtPr>
        <w:sdtContent>
          <w:r>
            <w:rPr>
              <w:rFonts w:ascii="Times" w:eastAsia="Times" w:hAnsi="Times" w:cs="Times"/>
              <w:color w:val="000000"/>
              <w:sz w:val="18"/>
              <w:szCs w:val="18"/>
            </w:rPr>
            <w:fldChar w:fldCharType="begin"/>
          </w:r>
          <w:r>
            <w:rPr>
              <w:rFonts w:ascii="Times" w:eastAsia="Times" w:hAnsi="Times" w:cs="Times"/>
              <w:color w:val="000000"/>
              <w:sz w:val="18"/>
              <w:szCs w:val="18"/>
              <w:lang w:val="en-US"/>
            </w:rPr>
            <w:instrText xml:space="preserve">CITATION Ngu18 \l 1033 </w:instrText>
          </w:r>
          <w:r>
            <w:rPr>
              <w:rFonts w:ascii="Times" w:eastAsia="Times" w:hAnsi="Times" w:cs="Times"/>
              <w:color w:val="000000"/>
              <w:sz w:val="18"/>
              <w:szCs w:val="18"/>
            </w:rPr>
            <w:fldChar w:fldCharType="separate"/>
          </w:r>
          <w:r w:rsidR="00533705" w:rsidRPr="00533705">
            <w:rPr>
              <w:rFonts w:ascii="Times" w:eastAsia="Times" w:hAnsi="Times" w:cs="Times"/>
              <w:noProof/>
              <w:color w:val="000000"/>
              <w:sz w:val="18"/>
              <w:szCs w:val="18"/>
              <w:lang w:val="en-US"/>
            </w:rPr>
            <w:t>[12]</w:t>
          </w:r>
          <w:r>
            <w:rPr>
              <w:rFonts w:ascii="Times" w:eastAsia="Times" w:hAnsi="Times" w:cs="Times"/>
              <w:color w:val="000000"/>
              <w:sz w:val="18"/>
              <w:szCs w:val="18"/>
            </w:rPr>
            <w:fldChar w:fldCharType="end"/>
          </w:r>
        </w:sdtContent>
      </w:sdt>
    </w:p>
    <w:p w14:paraId="792B9CFC" w14:textId="77777777" w:rsidR="00400EDA" w:rsidRDefault="00400EDA" w:rsidP="00400EDA">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A71AB4">
        <w:rPr>
          <w:rFonts w:ascii="Times" w:eastAsia="Times" w:hAnsi="Times" w:cs="Times"/>
          <w:color w:val="000000"/>
          <w:sz w:val="20"/>
          <w:szCs w:val="20"/>
        </w:rPr>
        <w:lastRenderedPageBreak/>
        <w:t>In the trend of Urban Development in the Industrial Age 4.0, this is the right time for Experts to actively and more actively participate in urban life, analyze, debate</w:t>
      </w:r>
      <w:r>
        <w:rPr>
          <w:rFonts w:ascii="Times" w:eastAsia="Times" w:hAnsi="Times" w:cs="Times"/>
          <w:color w:val="000000"/>
          <w:sz w:val="20"/>
          <w:szCs w:val="20"/>
        </w:rPr>
        <w:t>,</w:t>
      </w:r>
      <w:r w:rsidRPr="00A71AB4">
        <w:rPr>
          <w:rFonts w:ascii="Times" w:eastAsia="Times" w:hAnsi="Times" w:cs="Times"/>
          <w:color w:val="000000"/>
          <w:sz w:val="20"/>
          <w:szCs w:val="20"/>
        </w:rPr>
        <w:t xml:space="preserve"> and participate in consultation works. deeper for the Government. It is even necessary for Professionals who require an advisory role when Authorities carry out conservation projects.</w:t>
      </w:r>
      <w:r>
        <w:rPr>
          <w:rFonts w:ascii="Times" w:eastAsia="Times" w:hAnsi="Times" w:cs="Times"/>
          <w:color w:val="000000"/>
          <w:sz w:val="20"/>
          <w:szCs w:val="20"/>
        </w:rPr>
        <w:t xml:space="preserve"> </w:t>
      </w:r>
      <w:r w:rsidRPr="00A71AB4">
        <w:rPr>
          <w:rFonts w:ascii="Times" w:eastAsia="Times" w:hAnsi="Times" w:cs="Times"/>
          <w:color w:val="000000"/>
          <w:sz w:val="20"/>
          <w:szCs w:val="20"/>
        </w:rPr>
        <w:t>It is time for the authorities at all levels to re-recognize their roles and responsibilities in protecting and preserving the urban heritage, which is the common value of the city, the country, the current urban residents</w:t>
      </w:r>
      <w:r>
        <w:rPr>
          <w:rFonts w:ascii="Times" w:eastAsia="Times" w:hAnsi="Times" w:cs="Times"/>
          <w:color w:val="000000"/>
          <w:sz w:val="20"/>
          <w:szCs w:val="20"/>
        </w:rPr>
        <w:t>,</w:t>
      </w:r>
      <w:r w:rsidRPr="00A71AB4">
        <w:rPr>
          <w:rFonts w:ascii="Times" w:eastAsia="Times" w:hAnsi="Times" w:cs="Times"/>
          <w:color w:val="000000"/>
          <w:sz w:val="20"/>
          <w:szCs w:val="20"/>
        </w:rPr>
        <w:t xml:space="preserve"> and </w:t>
      </w:r>
      <w:r>
        <w:rPr>
          <w:rFonts w:ascii="Times" w:eastAsia="Times" w:hAnsi="Times" w:cs="Times"/>
          <w:color w:val="000000"/>
          <w:sz w:val="20"/>
          <w:szCs w:val="20"/>
        </w:rPr>
        <w:t xml:space="preserve">the </w:t>
      </w:r>
      <w:r w:rsidRPr="00A71AB4">
        <w:rPr>
          <w:rFonts w:ascii="Times" w:eastAsia="Times" w:hAnsi="Times" w:cs="Times"/>
          <w:color w:val="000000"/>
          <w:sz w:val="20"/>
          <w:szCs w:val="20"/>
        </w:rPr>
        <w:t>future.</w:t>
      </w:r>
    </w:p>
    <w:p w14:paraId="653A4893" w14:textId="5573BFC5" w:rsidR="00400EDA" w:rsidRPr="00B673EF" w:rsidRDefault="00400EDA" w:rsidP="00400EDA">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A71AB4">
        <w:rPr>
          <w:rFonts w:ascii="Times" w:eastAsia="Times" w:hAnsi="Times" w:cs="Times"/>
          <w:color w:val="000000"/>
          <w:sz w:val="20"/>
          <w:szCs w:val="20"/>
        </w:rPr>
        <w:t xml:space="preserve">It is necessary to strengthen heritage education for all classes and ages in communities living with heritage in particular and throughout Vietnam in general </w:t>
      </w:r>
      <w:sdt>
        <w:sdtPr>
          <w:rPr>
            <w:rFonts w:ascii="Times" w:eastAsia="Times" w:hAnsi="Times" w:cs="Times"/>
            <w:color w:val="000000"/>
            <w:sz w:val="20"/>
            <w:szCs w:val="20"/>
          </w:rPr>
          <w:id w:val="650868966"/>
          <w:citation/>
        </w:sdtPr>
        <w:sdtContent>
          <w:r>
            <w:rPr>
              <w:rFonts w:ascii="Times" w:eastAsia="Times" w:hAnsi="Times" w:cs="Times"/>
              <w:color w:val="000000"/>
              <w:sz w:val="20"/>
              <w:szCs w:val="20"/>
            </w:rPr>
            <w:fldChar w:fldCharType="begin"/>
          </w:r>
          <w:r w:rsidR="00533705">
            <w:rPr>
              <w:rFonts w:ascii="Times" w:eastAsia="Times" w:hAnsi="Times" w:cs="Times"/>
              <w:color w:val="000000"/>
              <w:sz w:val="20"/>
              <w:szCs w:val="20"/>
              <w:lang w:val="en-US"/>
            </w:rPr>
            <w:instrText xml:space="preserve">CITATION Tra \l 1033 </w:instrText>
          </w:r>
          <w:r>
            <w:rPr>
              <w:rFonts w:ascii="Times" w:eastAsia="Times" w:hAnsi="Times" w:cs="Times"/>
              <w:color w:val="000000"/>
              <w:sz w:val="20"/>
              <w:szCs w:val="20"/>
            </w:rPr>
            <w:fldChar w:fldCharType="separate"/>
          </w:r>
          <w:r w:rsidR="00533705" w:rsidRPr="00533705">
            <w:rPr>
              <w:rFonts w:ascii="Times" w:eastAsia="Times" w:hAnsi="Times" w:cs="Times"/>
              <w:noProof/>
              <w:color w:val="000000"/>
              <w:sz w:val="20"/>
              <w:szCs w:val="20"/>
              <w:lang w:val="en-US"/>
            </w:rPr>
            <w:t>[3]</w:t>
          </w:r>
          <w:r>
            <w:rPr>
              <w:rFonts w:ascii="Times" w:eastAsia="Times" w:hAnsi="Times" w:cs="Times"/>
              <w:color w:val="000000"/>
              <w:sz w:val="20"/>
              <w:szCs w:val="20"/>
            </w:rPr>
            <w:fldChar w:fldCharType="end"/>
          </w:r>
        </w:sdtContent>
      </w:sdt>
      <w:r>
        <w:rPr>
          <w:rFonts w:ascii="Times" w:eastAsia="Times" w:hAnsi="Times" w:cs="Times"/>
          <w:color w:val="000000"/>
          <w:sz w:val="20"/>
          <w:szCs w:val="20"/>
        </w:rPr>
        <w:t xml:space="preserve">. </w:t>
      </w:r>
      <w:r w:rsidRPr="00A71AB4">
        <w:rPr>
          <w:rFonts w:ascii="Times" w:eastAsia="Times" w:hAnsi="Times" w:cs="Times"/>
          <w:color w:val="000000"/>
          <w:sz w:val="20"/>
          <w:szCs w:val="20"/>
        </w:rPr>
        <w:t>Technology 4.0, if it knows how to exploit, will become an extremely effective tool to support communication and heritage education.</w:t>
      </w:r>
    </w:p>
    <w:p w14:paraId="070014F0" w14:textId="7C9820AD" w:rsidR="00853CE5" w:rsidRPr="00893759" w:rsidRDefault="00CE44D7" w:rsidP="00CE44D7">
      <w:pPr>
        <w:pStyle w:val="Heading2"/>
        <w:numPr>
          <w:ilvl w:val="1"/>
          <w:numId w:val="10"/>
        </w:numPr>
        <w:jc w:val="both"/>
        <w:rPr>
          <w:rFonts w:ascii="Arial" w:hAnsi="Arial" w:cs="Arial"/>
          <w:i w:val="0"/>
          <w:sz w:val="20"/>
          <w:szCs w:val="20"/>
        </w:rPr>
      </w:pPr>
      <w:r w:rsidRPr="00CE44D7">
        <w:rPr>
          <w:rFonts w:ascii="Arial" w:hAnsi="Arial" w:cs="Arial"/>
          <w:i w:val="0"/>
          <w:sz w:val="20"/>
          <w:szCs w:val="20"/>
        </w:rPr>
        <w:t>Comprehensive planning with multidisciplinary thinking</w:t>
      </w:r>
    </w:p>
    <w:p w14:paraId="4BD1A17C" w14:textId="681E5E1A" w:rsidR="002B2467" w:rsidRPr="00C21DDF" w:rsidRDefault="002B2467" w:rsidP="009367CB">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C21DDF">
        <w:rPr>
          <w:rFonts w:ascii="Times" w:eastAsia="Times" w:hAnsi="Times" w:cs="Times"/>
          <w:color w:val="000000"/>
          <w:sz w:val="20"/>
          <w:szCs w:val="20"/>
        </w:rPr>
        <w:t xml:space="preserve">At present, specific urban areas with big heritage systems such as Ho Chi Minh City, Hanoi, </w:t>
      </w:r>
      <w:r w:rsidR="00712A82" w:rsidRPr="00C21DDF">
        <w:rPr>
          <w:rFonts w:ascii="Times" w:eastAsia="Times" w:hAnsi="Times" w:cs="Times"/>
          <w:color w:val="000000"/>
          <w:sz w:val="20"/>
          <w:szCs w:val="20"/>
        </w:rPr>
        <w:t xml:space="preserve">and </w:t>
      </w:r>
      <w:r w:rsidRPr="00C21DDF">
        <w:rPr>
          <w:rFonts w:ascii="Times" w:eastAsia="Times" w:hAnsi="Times" w:cs="Times"/>
          <w:color w:val="000000"/>
          <w:sz w:val="20"/>
          <w:szCs w:val="20"/>
        </w:rPr>
        <w:t>Da Lat... have never had heritage planning drawings integrated into the city master plan. We are currently only looking at heritage as independent entities but we do not have a more general perspective to combine intangible values with tangible desi</w:t>
      </w:r>
      <w:r w:rsidR="00AD5C93" w:rsidRPr="00C21DDF">
        <w:rPr>
          <w:rFonts w:ascii="Times" w:eastAsia="Times" w:hAnsi="Times" w:cs="Times"/>
          <w:color w:val="000000"/>
          <w:sz w:val="20"/>
          <w:szCs w:val="20"/>
        </w:rPr>
        <w:t>res to find a balanced solution</w:t>
      </w:r>
      <w:r w:rsidRPr="00C21DDF">
        <w:rPr>
          <w:rFonts w:ascii="Times" w:eastAsia="Times" w:hAnsi="Times" w:cs="Times"/>
          <w:color w:val="000000"/>
          <w:sz w:val="20"/>
          <w:szCs w:val="20"/>
        </w:rPr>
        <w:t xml:space="preserve">. In  Vietnam,  planning is often  </w:t>
      </w:r>
      <w:r w:rsidR="00C6137A" w:rsidRPr="00C21DDF">
        <w:rPr>
          <w:rFonts w:ascii="Times" w:eastAsia="Times" w:hAnsi="Times" w:cs="Times"/>
          <w:color w:val="000000"/>
          <w:sz w:val="20"/>
          <w:szCs w:val="20"/>
        </w:rPr>
        <w:t>“</w:t>
      </w:r>
      <w:r w:rsidRPr="00C21DDF">
        <w:rPr>
          <w:rFonts w:ascii="Times" w:eastAsia="Times" w:hAnsi="Times" w:cs="Times"/>
          <w:color w:val="000000"/>
          <w:sz w:val="20"/>
          <w:szCs w:val="20"/>
        </w:rPr>
        <w:t>behind</w:t>
      </w:r>
      <w:r w:rsidR="00C6137A" w:rsidRPr="00C21DDF">
        <w:rPr>
          <w:rFonts w:ascii="Times" w:eastAsia="Times" w:hAnsi="Times" w:cs="Times"/>
          <w:color w:val="000000"/>
          <w:sz w:val="20"/>
          <w:szCs w:val="20"/>
        </w:rPr>
        <w:t>”</w:t>
      </w:r>
      <w:r w:rsidRPr="00C21DDF">
        <w:rPr>
          <w:rFonts w:ascii="Times" w:eastAsia="Times" w:hAnsi="Times" w:cs="Times"/>
          <w:color w:val="000000"/>
          <w:sz w:val="20"/>
          <w:szCs w:val="20"/>
        </w:rPr>
        <w:t xml:space="preserve">, planning is usually based on projects, so general plannings have a lack of vision or failure. </w:t>
      </w:r>
    </w:p>
    <w:p w14:paraId="7199D731" w14:textId="5284E65A" w:rsidR="00942918" w:rsidRPr="00B673EF" w:rsidRDefault="00942918" w:rsidP="00942918">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C21DDF">
        <w:rPr>
          <w:rFonts w:ascii="Times" w:eastAsia="Times" w:hAnsi="Times" w:cs="Times"/>
          <w:color w:val="000000"/>
          <w:sz w:val="20"/>
          <w:szCs w:val="20"/>
        </w:rPr>
        <w:t xml:space="preserve">Planning is to promote the wisdom of experts </w:t>
      </w:r>
      <w:r w:rsidR="00712A82" w:rsidRPr="00C21DDF">
        <w:rPr>
          <w:rFonts w:ascii="Times" w:eastAsia="Times" w:hAnsi="Times" w:cs="Times"/>
          <w:color w:val="000000"/>
          <w:sz w:val="20"/>
          <w:szCs w:val="20"/>
        </w:rPr>
        <w:t xml:space="preserve">and </w:t>
      </w:r>
      <w:r w:rsidRPr="00C21DDF">
        <w:rPr>
          <w:rFonts w:ascii="Times" w:eastAsia="Times" w:hAnsi="Times" w:cs="Times"/>
          <w:color w:val="000000"/>
          <w:sz w:val="20"/>
          <w:szCs w:val="20"/>
        </w:rPr>
        <w:t xml:space="preserve">must have multidisciplinary thinking. The difference between each city </w:t>
      </w:r>
      <w:r w:rsidR="00712A82" w:rsidRPr="00C21DDF">
        <w:rPr>
          <w:rFonts w:ascii="Times" w:eastAsia="Times" w:hAnsi="Times" w:cs="Times"/>
          <w:color w:val="000000"/>
          <w:sz w:val="20"/>
          <w:szCs w:val="20"/>
        </w:rPr>
        <w:t xml:space="preserve">is </w:t>
      </w:r>
      <w:r w:rsidRPr="00C21DDF">
        <w:rPr>
          <w:rFonts w:ascii="Times" w:eastAsia="Times" w:hAnsi="Times" w:cs="Times"/>
          <w:color w:val="000000"/>
          <w:sz w:val="20"/>
          <w:szCs w:val="20"/>
        </w:rPr>
        <w:t xml:space="preserve">based on its specific characteristics so cannot follow other urban models. Planners must do full research on the city and the region, and at the same time decisions must listen to comments from domestic and </w:t>
      </w:r>
      <w:r w:rsidR="00712A82" w:rsidRPr="00C21DDF">
        <w:rPr>
          <w:rFonts w:ascii="Times" w:eastAsia="Times" w:hAnsi="Times" w:cs="Times"/>
          <w:color w:val="000000"/>
          <w:sz w:val="20"/>
          <w:szCs w:val="20"/>
        </w:rPr>
        <w:t>foreign experts to create a sus</w:t>
      </w:r>
      <w:r w:rsidRPr="00C21DDF">
        <w:rPr>
          <w:rFonts w:ascii="Times" w:eastAsia="Times" w:hAnsi="Times" w:cs="Times"/>
          <w:color w:val="000000"/>
          <w:sz w:val="20"/>
          <w:szCs w:val="20"/>
        </w:rPr>
        <w:t>tainable plan for the future.</w:t>
      </w:r>
    </w:p>
    <w:p w14:paraId="0F750A89" w14:textId="3D99B503" w:rsidR="00853CE5" w:rsidRPr="00853CE5" w:rsidRDefault="0001287B" w:rsidP="0001287B">
      <w:pPr>
        <w:pStyle w:val="Heading2"/>
        <w:numPr>
          <w:ilvl w:val="1"/>
          <w:numId w:val="10"/>
        </w:numPr>
        <w:jc w:val="both"/>
        <w:rPr>
          <w:rFonts w:ascii="Arial" w:hAnsi="Arial" w:cs="Arial"/>
          <w:i w:val="0"/>
          <w:sz w:val="20"/>
          <w:szCs w:val="20"/>
        </w:rPr>
      </w:pPr>
      <w:r w:rsidRPr="0001287B">
        <w:rPr>
          <w:rFonts w:ascii="Arial" w:hAnsi="Arial" w:cs="Arial"/>
          <w:i w:val="0"/>
          <w:sz w:val="20"/>
          <w:szCs w:val="20"/>
        </w:rPr>
        <w:t>Standardize the assessment of Urban Heritage</w:t>
      </w:r>
    </w:p>
    <w:p w14:paraId="60CD2592" w14:textId="0A900927" w:rsidR="00E036D0" w:rsidRDefault="00E036D0" w:rsidP="00E036D0">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E036D0">
        <w:rPr>
          <w:rFonts w:ascii="Times" w:eastAsia="Times" w:hAnsi="Times" w:cs="Times"/>
          <w:color w:val="000000"/>
          <w:sz w:val="20"/>
          <w:szCs w:val="20"/>
        </w:rPr>
        <w:t xml:space="preserve">The Vietnamese heritage conservation industry does not yet have an optimal and complete set of tools for identifying and classifying Heritage in order to identify appropriate conservation methods in order to maximize the advantages of the heritage and bring value. value in urban development. </w:t>
      </w:r>
    </w:p>
    <w:tbl>
      <w:tblPr>
        <w:tblStyle w:val="TableGrid"/>
        <w:tblW w:w="0" w:type="auto"/>
        <w:tblLook w:val="04A0" w:firstRow="1" w:lastRow="0" w:firstColumn="1" w:lastColumn="0" w:noHBand="0" w:noVBand="1"/>
      </w:tblPr>
      <w:tblGrid>
        <w:gridCol w:w="3495"/>
        <w:gridCol w:w="3552"/>
      </w:tblGrid>
      <w:tr w:rsidR="00CD57D0" w14:paraId="4F0BC083" w14:textId="77777777" w:rsidTr="00E036D0">
        <w:tc>
          <w:tcPr>
            <w:tcW w:w="3495" w:type="dxa"/>
            <w:tcBorders>
              <w:top w:val="nil"/>
              <w:left w:val="nil"/>
              <w:bottom w:val="nil"/>
              <w:right w:val="nil"/>
            </w:tcBorders>
          </w:tcPr>
          <w:p w14:paraId="7FC025E7" w14:textId="7A951659" w:rsidR="00521AAF" w:rsidRDefault="00521AAF" w:rsidP="00C36946">
            <w:pPr>
              <w:tabs>
                <w:tab w:val="left" w:pos="340"/>
              </w:tabs>
              <w:jc w:val="center"/>
              <w:rPr>
                <w:rFonts w:ascii="Times" w:eastAsia="Times" w:hAnsi="Times" w:cs="Times"/>
                <w:color w:val="000000"/>
                <w:sz w:val="20"/>
                <w:szCs w:val="20"/>
              </w:rPr>
            </w:pPr>
            <w:r>
              <w:rPr>
                <w:noProof/>
              </w:rPr>
              <w:drawing>
                <wp:inline distT="0" distB="0" distL="0" distR="0" wp14:anchorId="7171A9C5" wp14:editId="371CE043">
                  <wp:extent cx="2103176" cy="1870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ervation potential of Hoa Binh Central Area before being deformed.jpg"/>
                          <pic:cNvPicPr/>
                        </pic:nvPicPr>
                        <pic:blipFill rotWithShape="1">
                          <a:blip r:embed="rId19" cstate="print">
                            <a:extLst>
                              <a:ext uri="{28A0092B-C50C-407E-A947-70E740481C1C}">
                                <a14:useLocalDpi xmlns:a14="http://schemas.microsoft.com/office/drawing/2010/main" val="0"/>
                              </a:ext>
                            </a:extLst>
                          </a:blip>
                          <a:srcRect l="8327" r="9504"/>
                          <a:stretch/>
                        </pic:blipFill>
                        <pic:spPr bwMode="auto">
                          <a:xfrm>
                            <a:off x="0" y="0"/>
                            <a:ext cx="2124352" cy="1888904"/>
                          </a:xfrm>
                          <a:prstGeom prst="rect">
                            <a:avLst/>
                          </a:prstGeom>
                          <a:ln>
                            <a:noFill/>
                          </a:ln>
                          <a:extLst>
                            <a:ext uri="{53640926-AAD7-44D8-BBD7-CCE9431645EC}">
                              <a14:shadowObscured xmlns:a14="http://schemas.microsoft.com/office/drawing/2010/main"/>
                            </a:ext>
                          </a:extLst>
                        </pic:spPr>
                      </pic:pic>
                    </a:graphicData>
                  </a:graphic>
                </wp:inline>
              </w:drawing>
            </w:r>
          </w:p>
        </w:tc>
        <w:tc>
          <w:tcPr>
            <w:tcW w:w="3552" w:type="dxa"/>
            <w:tcBorders>
              <w:top w:val="nil"/>
              <w:left w:val="nil"/>
              <w:bottom w:val="nil"/>
              <w:right w:val="nil"/>
            </w:tcBorders>
          </w:tcPr>
          <w:p w14:paraId="097B0216" w14:textId="5251EDEF" w:rsidR="00521AAF" w:rsidRDefault="00521AAF" w:rsidP="00C36946">
            <w:pPr>
              <w:tabs>
                <w:tab w:val="left" w:pos="340"/>
              </w:tabs>
              <w:jc w:val="center"/>
              <w:rPr>
                <w:rFonts w:ascii="Times" w:eastAsia="Times" w:hAnsi="Times" w:cs="Times"/>
                <w:color w:val="000000"/>
                <w:sz w:val="20"/>
                <w:szCs w:val="20"/>
              </w:rPr>
            </w:pPr>
            <w:r>
              <w:rPr>
                <w:rFonts w:ascii="Times" w:eastAsia="Times" w:hAnsi="Times" w:cs="Times"/>
                <w:noProof/>
                <w:color w:val="000000"/>
                <w:sz w:val="20"/>
                <w:szCs w:val="20"/>
                <w:lang w:val="en-US"/>
              </w:rPr>
              <w:drawing>
                <wp:inline distT="0" distB="0" distL="0" distR="0" wp14:anchorId="2C21C337" wp14:editId="18DE8EB5">
                  <wp:extent cx="2140330" cy="18891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nservation potential of Hoa Binh Central Area now.jpg"/>
                          <pic:cNvPicPr/>
                        </pic:nvPicPr>
                        <pic:blipFill rotWithShape="1">
                          <a:blip r:embed="rId20" cstate="print">
                            <a:extLst>
                              <a:ext uri="{28A0092B-C50C-407E-A947-70E740481C1C}">
                                <a14:useLocalDpi xmlns:a14="http://schemas.microsoft.com/office/drawing/2010/main" val="0"/>
                              </a:ext>
                            </a:extLst>
                          </a:blip>
                          <a:srcRect l="8474" r="8742"/>
                          <a:stretch/>
                        </pic:blipFill>
                        <pic:spPr bwMode="auto">
                          <a:xfrm>
                            <a:off x="0" y="0"/>
                            <a:ext cx="2166098" cy="1911868"/>
                          </a:xfrm>
                          <a:prstGeom prst="rect">
                            <a:avLst/>
                          </a:prstGeom>
                          <a:ln>
                            <a:noFill/>
                          </a:ln>
                          <a:extLst>
                            <a:ext uri="{53640926-AAD7-44D8-BBD7-CCE9431645EC}">
                              <a14:shadowObscured xmlns:a14="http://schemas.microsoft.com/office/drawing/2010/main"/>
                            </a:ext>
                          </a:extLst>
                        </pic:spPr>
                      </pic:pic>
                    </a:graphicData>
                  </a:graphic>
                </wp:inline>
              </w:drawing>
            </w:r>
          </w:p>
        </w:tc>
      </w:tr>
      <w:tr w:rsidR="00CD57D0" w14:paraId="3E3B0E01" w14:textId="77777777" w:rsidTr="00E036D0">
        <w:tc>
          <w:tcPr>
            <w:tcW w:w="3495" w:type="dxa"/>
            <w:tcBorders>
              <w:top w:val="nil"/>
              <w:left w:val="nil"/>
              <w:bottom w:val="nil"/>
              <w:right w:val="nil"/>
            </w:tcBorders>
          </w:tcPr>
          <w:p w14:paraId="10E5361D" w14:textId="0ADC4960" w:rsidR="00521AAF" w:rsidRPr="00CD57D0" w:rsidRDefault="00521AAF" w:rsidP="00C36946">
            <w:pPr>
              <w:tabs>
                <w:tab w:val="left" w:pos="340"/>
              </w:tabs>
              <w:jc w:val="center"/>
              <w:rPr>
                <w:rFonts w:ascii="Times" w:eastAsia="Times" w:hAnsi="Times" w:cs="Times"/>
                <w:color w:val="000000"/>
                <w:sz w:val="18"/>
                <w:szCs w:val="18"/>
              </w:rPr>
            </w:pPr>
            <w:r w:rsidRPr="00CD57D0">
              <w:rPr>
                <w:rFonts w:ascii="Times" w:eastAsia="Times" w:hAnsi="Times" w:cs="Times"/>
                <w:color w:val="000000"/>
                <w:sz w:val="18"/>
                <w:szCs w:val="18"/>
              </w:rPr>
              <w:t>Conservation potential of Hoa Binh Central Area before being deformed</w:t>
            </w:r>
          </w:p>
        </w:tc>
        <w:tc>
          <w:tcPr>
            <w:tcW w:w="3552" w:type="dxa"/>
            <w:tcBorders>
              <w:top w:val="nil"/>
              <w:left w:val="nil"/>
              <w:bottom w:val="nil"/>
              <w:right w:val="nil"/>
            </w:tcBorders>
          </w:tcPr>
          <w:p w14:paraId="4459A5D1" w14:textId="3C137EDB" w:rsidR="00521AAF" w:rsidRPr="00CD57D0" w:rsidRDefault="00521AAF" w:rsidP="00C36946">
            <w:pPr>
              <w:tabs>
                <w:tab w:val="left" w:pos="340"/>
              </w:tabs>
              <w:jc w:val="center"/>
              <w:rPr>
                <w:rFonts w:ascii="Times" w:eastAsia="Times" w:hAnsi="Times" w:cs="Times"/>
                <w:color w:val="000000"/>
                <w:sz w:val="18"/>
                <w:szCs w:val="18"/>
              </w:rPr>
            </w:pPr>
            <w:r w:rsidRPr="00CD57D0">
              <w:rPr>
                <w:rFonts w:ascii="Times" w:eastAsia="Times" w:hAnsi="Times" w:cs="Times"/>
                <w:color w:val="000000"/>
                <w:sz w:val="18"/>
                <w:szCs w:val="18"/>
              </w:rPr>
              <w:t>Conservation potential of Hoa Binh Central Area nowadays</w:t>
            </w:r>
          </w:p>
        </w:tc>
      </w:tr>
      <w:tr w:rsidR="00521AAF" w14:paraId="3CB1C4D6" w14:textId="77777777" w:rsidTr="00E036D0">
        <w:tc>
          <w:tcPr>
            <w:tcW w:w="7047" w:type="dxa"/>
            <w:gridSpan w:val="2"/>
            <w:tcBorders>
              <w:top w:val="nil"/>
              <w:left w:val="nil"/>
              <w:bottom w:val="nil"/>
              <w:right w:val="nil"/>
            </w:tcBorders>
          </w:tcPr>
          <w:p w14:paraId="0B278376" w14:textId="77777777" w:rsidR="00B745D9" w:rsidRDefault="00E326A5" w:rsidP="00C36946">
            <w:pPr>
              <w:pBdr>
                <w:top w:val="nil"/>
                <w:left w:val="nil"/>
                <w:bottom w:val="nil"/>
                <w:right w:val="nil"/>
                <w:between w:val="nil"/>
              </w:pBdr>
              <w:tabs>
                <w:tab w:val="left" w:pos="340"/>
              </w:tabs>
              <w:jc w:val="center"/>
              <w:rPr>
                <w:sz w:val="18"/>
                <w:szCs w:val="18"/>
              </w:rPr>
            </w:pPr>
            <w:r w:rsidRPr="002E182C">
              <w:rPr>
                <w:rFonts w:ascii="Times" w:eastAsia="Times" w:hAnsi="Times" w:cs="Times"/>
                <w:b/>
                <w:color w:val="000000"/>
                <w:sz w:val="18"/>
                <w:szCs w:val="18"/>
              </w:rPr>
              <w:t xml:space="preserve">Fig. </w:t>
            </w:r>
            <w:r w:rsidR="007178CA">
              <w:rPr>
                <w:rFonts w:ascii="Times" w:eastAsia="Times" w:hAnsi="Times" w:cs="Times"/>
                <w:b/>
                <w:color w:val="000000"/>
                <w:sz w:val="18"/>
                <w:szCs w:val="18"/>
              </w:rPr>
              <w:t>13</w:t>
            </w:r>
            <w:r w:rsidRPr="002E182C">
              <w:rPr>
                <w:rFonts w:ascii="Times" w:eastAsia="Times" w:hAnsi="Times" w:cs="Times"/>
                <w:b/>
                <w:color w:val="000000"/>
                <w:sz w:val="18"/>
                <w:szCs w:val="18"/>
              </w:rPr>
              <w:t>.</w:t>
            </w:r>
            <w:r w:rsidRPr="002E182C">
              <w:rPr>
                <w:rFonts w:ascii="Times" w:eastAsia="Times" w:hAnsi="Times" w:cs="Times"/>
                <w:color w:val="000000"/>
                <w:sz w:val="18"/>
                <w:szCs w:val="18"/>
              </w:rPr>
              <w:t xml:space="preserve"> </w:t>
            </w:r>
            <w:r w:rsidR="002E182C" w:rsidRPr="00B470C2">
              <w:rPr>
                <w:rFonts w:ascii="Times" w:eastAsia="Times" w:hAnsi="Times" w:cs="Times"/>
                <w:color w:val="000000"/>
                <w:sz w:val="18"/>
                <w:szCs w:val="18"/>
              </w:rPr>
              <w:t>Conservation Potential Analysis</w:t>
            </w:r>
            <w:r w:rsidR="00B470C2" w:rsidRPr="00B470C2">
              <w:rPr>
                <w:rFonts w:ascii="Times" w:eastAsia="Times" w:hAnsi="Times" w:cs="Times"/>
                <w:color w:val="000000"/>
                <w:sz w:val="18"/>
                <w:szCs w:val="18"/>
              </w:rPr>
              <w:t>.</w:t>
            </w:r>
            <w:r w:rsidR="002E182C" w:rsidRPr="00B470C2">
              <w:rPr>
                <w:rFonts w:ascii="Times" w:eastAsia="Times" w:hAnsi="Times" w:cs="Times"/>
                <w:color w:val="000000"/>
                <w:sz w:val="18"/>
                <w:szCs w:val="18"/>
              </w:rPr>
              <w:t xml:space="preserve"> </w:t>
            </w:r>
            <w:r w:rsidRPr="00B470C2">
              <w:rPr>
                <w:rFonts w:ascii="Times" w:eastAsia="Times" w:hAnsi="Times" w:cs="Times"/>
                <w:color w:val="000000"/>
                <w:sz w:val="18"/>
                <w:szCs w:val="18"/>
              </w:rPr>
              <w:t>Source:</w:t>
            </w:r>
            <w:r w:rsidR="002E182C" w:rsidRPr="00B470C2">
              <w:rPr>
                <w:rFonts w:ascii="Times" w:eastAsia="Times" w:hAnsi="Times" w:cs="Times"/>
                <w:color w:val="000000"/>
                <w:sz w:val="18"/>
                <w:szCs w:val="18"/>
              </w:rPr>
              <w:t xml:space="preserve"> </w:t>
            </w:r>
            <w:sdt>
              <w:sdtPr>
                <w:rPr>
                  <w:sz w:val="18"/>
                  <w:szCs w:val="18"/>
                </w:rPr>
                <w:id w:val="1012955499"/>
                <w:citation/>
              </w:sdtPr>
              <w:sdtContent>
                <w:r w:rsidR="00B470C2" w:rsidRPr="00B470C2">
                  <w:rPr>
                    <w:rFonts w:ascii="Times" w:eastAsia="Times" w:hAnsi="Times" w:cs="Times"/>
                    <w:color w:val="000000"/>
                    <w:sz w:val="18"/>
                    <w:szCs w:val="18"/>
                  </w:rPr>
                  <w:fldChar w:fldCharType="begin"/>
                </w:r>
                <w:r w:rsidR="00B470C2" w:rsidRPr="00B470C2">
                  <w:rPr>
                    <w:rFonts w:ascii="Times" w:eastAsia="Times" w:hAnsi="Times" w:cs="Times"/>
                    <w:color w:val="000000"/>
                    <w:sz w:val="18"/>
                    <w:szCs w:val="18"/>
                    <w:lang w:val="en-US"/>
                  </w:rPr>
                  <w:instrText xml:space="preserve"> CITATION Khu19 \l 1033 </w:instrText>
                </w:r>
                <w:r w:rsidR="00B470C2" w:rsidRPr="00B470C2">
                  <w:rPr>
                    <w:rFonts w:ascii="Times" w:eastAsia="Times" w:hAnsi="Times" w:cs="Times"/>
                    <w:color w:val="000000"/>
                    <w:sz w:val="18"/>
                    <w:szCs w:val="18"/>
                  </w:rPr>
                  <w:fldChar w:fldCharType="separate"/>
                </w:r>
                <w:r w:rsidR="00533705" w:rsidRPr="00533705">
                  <w:rPr>
                    <w:rFonts w:ascii="Times" w:eastAsia="Times" w:hAnsi="Times" w:cs="Times"/>
                    <w:noProof/>
                    <w:color w:val="000000"/>
                    <w:sz w:val="18"/>
                    <w:szCs w:val="18"/>
                    <w:lang w:val="en-US"/>
                  </w:rPr>
                  <w:t>[13]</w:t>
                </w:r>
                <w:r w:rsidR="00B470C2" w:rsidRPr="00B470C2">
                  <w:rPr>
                    <w:rFonts w:ascii="Times" w:eastAsia="Times" w:hAnsi="Times" w:cs="Times"/>
                    <w:color w:val="000000"/>
                    <w:sz w:val="18"/>
                    <w:szCs w:val="18"/>
                  </w:rPr>
                  <w:fldChar w:fldCharType="end"/>
                </w:r>
              </w:sdtContent>
            </w:sdt>
          </w:p>
          <w:p w14:paraId="05EB03D6" w14:textId="77777777" w:rsidR="00C33AC9" w:rsidRPr="00E036D0" w:rsidRDefault="00C33AC9" w:rsidP="00C33AC9">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E036D0">
              <w:rPr>
                <w:rFonts w:ascii="Times" w:eastAsia="Times" w:hAnsi="Times" w:cs="Times"/>
                <w:color w:val="000000"/>
                <w:sz w:val="20"/>
                <w:szCs w:val="20"/>
              </w:rPr>
              <w:t xml:space="preserve">In order to balance the need for heritage conservation with the need for urban development, the finalization and standardization of this toolkit should be on the table of stakeholders. It is recommended to use Nahoum Cohen's assessment tool for the </w:t>
            </w:r>
            <w:r w:rsidRPr="00E036D0">
              <w:rPr>
                <w:rFonts w:ascii="Times" w:eastAsia="Times" w:hAnsi="Times" w:cs="Times"/>
                <w:color w:val="000000"/>
                <w:sz w:val="20"/>
                <w:szCs w:val="20"/>
              </w:rPr>
              <w:lastRenderedPageBreak/>
              <w:t>conservation of urban and architectural heritage with 5 criteria:</w:t>
            </w:r>
            <w:r>
              <w:rPr>
                <w:rFonts w:ascii="Times" w:eastAsia="Times" w:hAnsi="Times" w:cs="Times"/>
                <w:color w:val="000000"/>
                <w:sz w:val="20"/>
                <w:szCs w:val="20"/>
              </w:rPr>
              <w:t xml:space="preserve"> (1)</w:t>
            </w:r>
            <w:r w:rsidRPr="00E036D0">
              <w:rPr>
                <w:rFonts w:ascii="Times" w:eastAsia="Times" w:hAnsi="Times" w:cs="Times"/>
                <w:color w:val="000000"/>
                <w:sz w:val="20"/>
                <w:szCs w:val="20"/>
              </w:rPr>
              <w:t xml:space="preserve"> Characteristics and Boundaries</w:t>
            </w:r>
            <w:r>
              <w:rPr>
                <w:rFonts w:ascii="Times" w:eastAsia="Times" w:hAnsi="Times" w:cs="Times"/>
                <w:color w:val="000000"/>
                <w:sz w:val="20"/>
                <w:szCs w:val="20"/>
              </w:rPr>
              <w:t>; (2)</w:t>
            </w:r>
            <w:r w:rsidRPr="00E036D0">
              <w:rPr>
                <w:rFonts w:ascii="Times" w:eastAsia="Times" w:hAnsi="Times" w:cs="Times"/>
                <w:color w:val="000000"/>
                <w:sz w:val="20"/>
                <w:szCs w:val="20"/>
              </w:rPr>
              <w:t xml:space="preserve"> Site and Feeling</w:t>
            </w:r>
            <w:r>
              <w:rPr>
                <w:rFonts w:ascii="Times" w:eastAsia="Times" w:hAnsi="Times" w:cs="Times"/>
                <w:color w:val="000000"/>
                <w:sz w:val="20"/>
                <w:szCs w:val="20"/>
              </w:rPr>
              <w:t xml:space="preserve">; (3) </w:t>
            </w:r>
            <w:r w:rsidRPr="00E036D0">
              <w:rPr>
                <w:rFonts w:ascii="Times" w:eastAsia="Times" w:hAnsi="Times" w:cs="Times"/>
                <w:color w:val="000000"/>
                <w:sz w:val="20"/>
                <w:szCs w:val="20"/>
              </w:rPr>
              <w:t>Ratio and Connection</w:t>
            </w:r>
            <w:r>
              <w:rPr>
                <w:rFonts w:ascii="Times" w:eastAsia="Times" w:hAnsi="Times" w:cs="Times"/>
                <w:color w:val="000000"/>
                <w:sz w:val="20"/>
                <w:szCs w:val="20"/>
              </w:rPr>
              <w:t>; (4)</w:t>
            </w:r>
            <w:r w:rsidRPr="00E036D0">
              <w:rPr>
                <w:rFonts w:ascii="Times" w:eastAsia="Times" w:hAnsi="Times" w:cs="Times"/>
                <w:color w:val="000000"/>
                <w:sz w:val="20"/>
                <w:szCs w:val="20"/>
              </w:rPr>
              <w:t>Architectural styles and Features</w:t>
            </w:r>
            <w:r>
              <w:rPr>
                <w:rFonts w:ascii="Times" w:eastAsia="Times" w:hAnsi="Times" w:cs="Times"/>
                <w:color w:val="000000"/>
                <w:sz w:val="20"/>
                <w:szCs w:val="20"/>
              </w:rPr>
              <w:t xml:space="preserve">, and (5) </w:t>
            </w:r>
            <w:r w:rsidRPr="00E036D0">
              <w:rPr>
                <w:rFonts w:ascii="Times" w:eastAsia="Times" w:hAnsi="Times" w:cs="Times"/>
                <w:color w:val="000000"/>
                <w:sz w:val="20"/>
                <w:szCs w:val="20"/>
              </w:rPr>
              <w:t xml:space="preserve">Materials and Construction </w:t>
            </w:r>
            <w:r>
              <w:rPr>
                <w:rFonts w:ascii="Times" w:eastAsia="Times" w:hAnsi="Times" w:cs="Times"/>
                <w:color w:val="000000"/>
                <w:sz w:val="20"/>
                <w:szCs w:val="20"/>
              </w:rPr>
              <w:t>Methods.</w:t>
            </w:r>
          </w:p>
          <w:p w14:paraId="5F82EC58" w14:textId="23FEE489" w:rsidR="00C33AC9" w:rsidRPr="00C36946" w:rsidRDefault="00C33AC9" w:rsidP="00C33AC9">
            <w:pPr>
              <w:pBdr>
                <w:top w:val="nil"/>
                <w:left w:val="nil"/>
                <w:bottom w:val="nil"/>
                <w:right w:val="nil"/>
                <w:between w:val="nil"/>
              </w:pBdr>
              <w:tabs>
                <w:tab w:val="left" w:pos="340"/>
              </w:tabs>
              <w:jc w:val="both"/>
              <w:rPr>
                <w:sz w:val="18"/>
                <w:szCs w:val="18"/>
              </w:rPr>
            </w:pPr>
            <w:r w:rsidRPr="00E036D0">
              <w:rPr>
                <w:rFonts w:ascii="Times" w:eastAsia="Times" w:hAnsi="Times" w:cs="Times"/>
                <w:color w:val="000000"/>
                <w:sz w:val="20"/>
                <w:szCs w:val="20"/>
              </w:rPr>
              <w:t xml:space="preserve">Experts need to make a rating table with the above 5 criteria, each rating from 0-20% (potential for conservation). A heritage work meets the criteria for conservation when it has a total rating of 50% or more </w:t>
            </w:r>
            <w:sdt>
              <w:sdtPr>
                <w:id w:val="98387236"/>
                <w:citation/>
              </w:sdtPr>
              <w:sdtContent>
                <w:r w:rsidRPr="00AE1957">
                  <w:rPr>
                    <w:rFonts w:ascii="Times" w:eastAsia="Times" w:hAnsi="Times" w:cs="Times"/>
                    <w:color w:val="000000"/>
                    <w:sz w:val="20"/>
                    <w:szCs w:val="20"/>
                  </w:rPr>
                  <w:fldChar w:fldCharType="begin"/>
                </w:r>
                <w:r w:rsidRPr="00AE1957">
                  <w:rPr>
                    <w:rFonts w:ascii="Times" w:eastAsia="Times" w:hAnsi="Times" w:cs="Times"/>
                    <w:color w:val="000000"/>
                    <w:sz w:val="20"/>
                    <w:szCs w:val="20"/>
                    <w:lang w:val="en-US"/>
                  </w:rPr>
                  <w:instrText xml:space="preserve"> CITATION Khu19 \l 1033 </w:instrText>
                </w:r>
                <w:r w:rsidRPr="00AE1957">
                  <w:rPr>
                    <w:rFonts w:ascii="Times" w:eastAsia="Times" w:hAnsi="Times" w:cs="Times"/>
                    <w:color w:val="000000"/>
                    <w:sz w:val="20"/>
                    <w:szCs w:val="20"/>
                  </w:rPr>
                  <w:fldChar w:fldCharType="separate"/>
                </w:r>
                <w:r w:rsidR="00533705" w:rsidRPr="00533705">
                  <w:rPr>
                    <w:rFonts w:ascii="Times" w:eastAsia="Times" w:hAnsi="Times" w:cs="Times"/>
                    <w:noProof/>
                    <w:color w:val="000000"/>
                    <w:sz w:val="20"/>
                    <w:szCs w:val="20"/>
                    <w:lang w:val="en-US"/>
                  </w:rPr>
                  <w:t>[13]</w:t>
                </w:r>
                <w:r w:rsidRPr="00AE1957">
                  <w:rPr>
                    <w:rFonts w:ascii="Times" w:eastAsia="Times" w:hAnsi="Times" w:cs="Times"/>
                    <w:color w:val="000000"/>
                    <w:sz w:val="20"/>
                    <w:szCs w:val="20"/>
                  </w:rPr>
                  <w:fldChar w:fldCharType="end"/>
                </w:r>
              </w:sdtContent>
            </w:sdt>
            <w:r w:rsidRPr="00AE1957">
              <w:rPr>
                <w:rFonts w:ascii="Times" w:eastAsia="Times" w:hAnsi="Times" w:cs="Times"/>
                <w:color w:val="000000"/>
                <w:sz w:val="20"/>
                <w:szCs w:val="20"/>
              </w:rPr>
              <w:t>.</w:t>
            </w:r>
          </w:p>
        </w:tc>
      </w:tr>
    </w:tbl>
    <w:p w14:paraId="1072DB40" w14:textId="4C74DC47" w:rsidR="00853CE5" w:rsidRPr="00853CE5" w:rsidRDefault="00DC7A2A" w:rsidP="00DC7A2A">
      <w:pPr>
        <w:pStyle w:val="Heading2"/>
        <w:numPr>
          <w:ilvl w:val="1"/>
          <w:numId w:val="10"/>
        </w:numPr>
        <w:jc w:val="both"/>
        <w:rPr>
          <w:rFonts w:ascii="Arial" w:hAnsi="Arial" w:cs="Arial"/>
          <w:i w:val="0"/>
          <w:sz w:val="20"/>
          <w:szCs w:val="20"/>
        </w:rPr>
      </w:pPr>
      <w:r w:rsidRPr="00DC7A2A">
        <w:rPr>
          <w:rFonts w:ascii="Arial" w:hAnsi="Arial" w:cs="Arial"/>
          <w:i w:val="0"/>
          <w:sz w:val="20"/>
          <w:szCs w:val="20"/>
        </w:rPr>
        <w:lastRenderedPageBreak/>
        <w:t>Building a set of criteria for urban heritage</w:t>
      </w:r>
    </w:p>
    <w:p w14:paraId="3C7C39C3" w14:textId="38B0C4BE" w:rsidR="00231123" w:rsidRDefault="00D60F48" w:rsidP="009367CB">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D60F48">
        <w:rPr>
          <w:rFonts w:ascii="Times" w:eastAsia="Times" w:hAnsi="Times" w:cs="Times"/>
          <w:color w:val="000000"/>
          <w:sz w:val="20"/>
          <w:szCs w:val="20"/>
        </w:rPr>
        <w:t xml:space="preserve">Around the world, people recognize the need to preserve heritage with a view: Preserving authentic value, originality, authenticity, and accuracy. The more we respect </w:t>
      </w:r>
      <w:r>
        <w:rPr>
          <w:rFonts w:ascii="Times" w:eastAsia="Times" w:hAnsi="Times" w:cs="Times"/>
          <w:color w:val="000000"/>
          <w:sz w:val="20"/>
          <w:szCs w:val="20"/>
        </w:rPr>
        <w:t xml:space="preserve">the </w:t>
      </w:r>
      <w:r w:rsidRPr="00D60F48">
        <w:rPr>
          <w:rFonts w:ascii="Times" w:eastAsia="Times" w:hAnsi="Times" w:cs="Times"/>
          <w:color w:val="000000"/>
          <w:sz w:val="20"/>
          <w:szCs w:val="20"/>
        </w:rPr>
        <w:t>history, the more we appreciate the authenticity and uniqueness of heritage. Because the attraction of a heritage city is the cultural depth and historical length reflected in each remaining archite</w:t>
      </w:r>
      <w:r>
        <w:rPr>
          <w:rFonts w:ascii="Times" w:eastAsia="Times" w:hAnsi="Times" w:cs="Times"/>
          <w:color w:val="000000"/>
          <w:sz w:val="20"/>
          <w:szCs w:val="20"/>
        </w:rPr>
        <w:t>ctural and urban landscape</w:t>
      </w:r>
      <w:r w:rsidR="0071346B">
        <w:rPr>
          <w:rFonts w:ascii="Times" w:eastAsia="Times" w:hAnsi="Times" w:cs="Times"/>
          <w:color w:val="000000"/>
          <w:sz w:val="20"/>
          <w:szCs w:val="20"/>
        </w:rPr>
        <w:t xml:space="preserve"> </w:t>
      </w:r>
      <w:sdt>
        <w:sdtPr>
          <w:rPr>
            <w:rFonts w:ascii="Times" w:eastAsia="Times" w:hAnsi="Times" w:cs="Times"/>
            <w:color w:val="000000"/>
            <w:sz w:val="20"/>
            <w:szCs w:val="20"/>
          </w:rPr>
          <w:id w:val="1257630163"/>
          <w:citation/>
        </w:sdtPr>
        <w:sdtContent>
          <w:r w:rsidR="00DA20DD">
            <w:rPr>
              <w:rFonts w:ascii="Times" w:eastAsia="Times" w:hAnsi="Times" w:cs="Times"/>
              <w:color w:val="000000"/>
              <w:sz w:val="20"/>
              <w:szCs w:val="20"/>
            </w:rPr>
            <w:fldChar w:fldCharType="begin"/>
          </w:r>
          <w:r w:rsidR="009727C3">
            <w:rPr>
              <w:rFonts w:ascii="Times" w:eastAsia="Times" w:hAnsi="Times" w:cs="Times"/>
              <w:color w:val="000000"/>
              <w:sz w:val="20"/>
              <w:szCs w:val="20"/>
              <w:lang w:val="en-US"/>
            </w:rPr>
            <w:instrText xml:space="preserve">CITATION Ngu191 \l 1033 </w:instrText>
          </w:r>
          <w:r w:rsidR="00DA20DD">
            <w:rPr>
              <w:rFonts w:ascii="Times" w:eastAsia="Times" w:hAnsi="Times" w:cs="Times"/>
              <w:color w:val="000000"/>
              <w:sz w:val="20"/>
              <w:szCs w:val="20"/>
            </w:rPr>
            <w:fldChar w:fldCharType="separate"/>
          </w:r>
          <w:r w:rsidR="00533705" w:rsidRPr="00533705">
            <w:rPr>
              <w:rFonts w:ascii="Times" w:eastAsia="Times" w:hAnsi="Times" w:cs="Times"/>
              <w:noProof/>
              <w:color w:val="000000"/>
              <w:sz w:val="20"/>
              <w:szCs w:val="20"/>
              <w:lang w:val="en-US"/>
            </w:rPr>
            <w:t>[14]</w:t>
          </w:r>
          <w:r w:rsidR="00DA20DD">
            <w:rPr>
              <w:rFonts w:ascii="Times" w:eastAsia="Times" w:hAnsi="Times" w:cs="Times"/>
              <w:color w:val="000000"/>
              <w:sz w:val="20"/>
              <w:szCs w:val="20"/>
            </w:rPr>
            <w:fldChar w:fldCharType="end"/>
          </w:r>
        </w:sdtContent>
      </w:sdt>
      <w:r w:rsidR="00996D0A">
        <w:rPr>
          <w:rFonts w:ascii="Times" w:eastAsia="Times" w:hAnsi="Times" w:cs="Times"/>
          <w:color w:val="000000"/>
          <w:sz w:val="20"/>
          <w:szCs w:val="20"/>
        </w:rPr>
        <w:t>.</w:t>
      </w:r>
    </w:p>
    <w:p w14:paraId="35651664" w14:textId="77777777" w:rsidR="00D60F48" w:rsidRPr="00D60F48" w:rsidRDefault="00D60F48" w:rsidP="00D60F48">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D60F48">
        <w:rPr>
          <w:rFonts w:ascii="Times" w:eastAsia="Times" w:hAnsi="Times" w:cs="Times"/>
          <w:color w:val="000000"/>
          <w:sz w:val="20"/>
          <w:szCs w:val="20"/>
        </w:rPr>
        <w:t>Therefore, it is necessary to have a set of criteria for an urban potential to become a heritage city to preserve the characteristics that it already has and fill in the missing and weak features.</w:t>
      </w:r>
    </w:p>
    <w:p w14:paraId="735209CF" w14:textId="0155DCB4" w:rsidR="00231123" w:rsidRPr="00231123" w:rsidRDefault="00D60F48" w:rsidP="00D60F48">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D60F48">
        <w:rPr>
          <w:rFonts w:ascii="Times" w:eastAsia="Times" w:hAnsi="Times" w:cs="Times"/>
          <w:color w:val="000000"/>
          <w:sz w:val="20"/>
          <w:szCs w:val="20"/>
        </w:rPr>
        <w:t xml:space="preserve">In the era of </w:t>
      </w:r>
      <w:r>
        <w:rPr>
          <w:rFonts w:ascii="Times" w:eastAsia="Times" w:hAnsi="Times" w:cs="Times"/>
          <w:color w:val="000000"/>
          <w:sz w:val="20"/>
          <w:szCs w:val="20"/>
        </w:rPr>
        <w:t>Industry</w:t>
      </w:r>
      <w:r w:rsidRPr="00D60F48">
        <w:rPr>
          <w:rFonts w:ascii="Times" w:eastAsia="Times" w:hAnsi="Times" w:cs="Times"/>
          <w:color w:val="000000"/>
          <w:sz w:val="20"/>
          <w:szCs w:val="20"/>
        </w:rPr>
        <w:t xml:space="preserve"> 4.0, it is necessary to add criteria for applying technological innovations to heritage protection. If a city knows how to exploit technology properly, it will exploit the economic potential of heritage and have a better chance</w:t>
      </w:r>
      <w:r>
        <w:rPr>
          <w:rFonts w:ascii="Times" w:eastAsia="Times" w:hAnsi="Times" w:cs="Times"/>
          <w:color w:val="000000"/>
          <w:sz w:val="20"/>
          <w:szCs w:val="20"/>
        </w:rPr>
        <w:t xml:space="preserve"> of being preserved sustainably.</w:t>
      </w:r>
    </w:p>
    <w:p w14:paraId="17376DEC" w14:textId="60B8D4FE" w:rsidR="00083480" w:rsidRPr="00083480" w:rsidRDefault="00CC2EC2" w:rsidP="00CC2EC2">
      <w:pPr>
        <w:pStyle w:val="Heading2"/>
        <w:numPr>
          <w:ilvl w:val="1"/>
          <w:numId w:val="10"/>
        </w:numPr>
        <w:jc w:val="both"/>
        <w:rPr>
          <w:rFonts w:ascii="Arial" w:hAnsi="Arial" w:cs="Arial"/>
          <w:i w:val="0"/>
          <w:sz w:val="20"/>
          <w:szCs w:val="20"/>
        </w:rPr>
      </w:pPr>
      <w:r w:rsidRPr="00CC2EC2">
        <w:rPr>
          <w:rFonts w:ascii="Arial" w:hAnsi="Arial" w:cs="Arial"/>
          <w:i w:val="0"/>
          <w:sz w:val="20"/>
          <w:szCs w:val="20"/>
        </w:rPr>
        <w:t>Digitizing data for heritage conservation</w:t>
      </w:r>
    </w:p>
    <w:p w14:paraId="77B18824" w14:textId="00A21474" w:rsidR="00726E17" w:rsidRDefault="00726E17" w:rsidP="0066086D">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726E17">
        <w:rPr>
          <w:rFonts w:ascii="Times" w:eastAsia="Times" w:hAnsi="Times" w:cs="Times"/>
          <w:color w:val="000000"/>
          <w:sz w:val="20"/>
          <w:szCs w:val="20"/>
        </w:rPr>
        <w:t>Today, science and technology have become effective tools in the story of preserving culture and natural heritage. The journey of preserving natural heritage in the 4.0 era has only just begun, but significant strides have been made. In particular, heritage digitization plays an important role in preserving cultural and historical values, contributing to preserving and preserving the originality of heritage in order to introduce and promote it to the community at home and abroad.</w:t>
      </w:r>
    </w:p>
    <w:p w14:paraId="2B9AE0DF" w14:textId="23B5274D" w:rsidR="000A07BE" w:rsidRPr="00726E17" w:rsidRDefault="000A07BE" w:rsidP="00726E17">
      <w:pPr>
        <w:pBdr>
          <w:top w:val="nil"/>
          <w:left w:val="nil"/>
          <w:bottom w:val="nil"/>
          <w:right w:val="nil"/>
          <w:between w:val="nil"/>
        </w:pBdr>
        <w:tabs>
          <w:tab w:val="left" w:pos="340"/>
        </w:tabs>
        <w:spacing w:before="60" w:after="60"/>
        <w:jc w:val="center"/>
        <w:rPr>
          <w:rFonts w:ascii="Times" w:eastAsia="Times" w:hAnsi="Times" w:cs="Times"/>
          <w:color w:val="000000"/>
          <w:sz w:val="20"/>
          <w:szCs w:val="20"/>
        </w:rPr>
      </w:pPr>
      <w:r w:rsidRPr="00726E17">
        <w:rPr>
          <w:rFonts w:ascii="Times" w:eastAsia="Times" w:hAnsi="Times" w:cs="Times"/>
          <w:noProof/>
          <w:color w:val="000000"/>
          <w:sz w:val="20"/>
          <w:szCs w:val="20"/>
          <w:lang w:val="en-US"/>
        </w:rPr>
        <w:drawing>
          <wp:inline distT="0" distB="0" distL="0" distR="0" wp14:anchorId="46DF6D06" wp14:editId="547E4CDA">
            <wp:extent cx="3354688" cy="179077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eritage_Digitisation_EN.png"/>
                    <pic:cNvPicPr/>
                  </pic:nvPicPr>
                  <pic:blipFill rotWithShape="1">
                    <a:blip r:embed="rId21" cstate="print">
                      <a:extLst>
                        <a:ext uri="{28A0092B-C50C-407E-A947-70E740481C1C}">
                          <a14:useLocalDpi xmlns:a14="http://schemas.microsoft.com/office/drawing/2010/main" val="0"/>
                        </a:ext>
                      </a:extLst>
                    </a:blip>
                    <a:srcRect b="5102"/>
                    <a:stretch/>
                  </pic:blipFill>
                  <pic:spPr bwMode="auto">
                    <a:xfrm>
                      <a:off x="0" y="0"/>
                      <a:ext cx="3368351" cy="1798067"/>
                    </a:xfrm>
                    <a:prstGeom prst="rect">
                      <a:avLst/>
                    </a:prstGeom>
                    <a:ln>
                      <a:noFill/>
                    </a:ln>
                    <a:extLst>
                      <a:ext uri="{53640926-AAD7-44D8-BBD7-CCE9431645EC}">
                        <a14:shadowObscured xmlns:a14="http://schemas.microsoft.com/office/drawing/2010/main"/>
                      </a:ext>
                    </a:extLst>
                  </pic:spPr>
                </pic:pic>
              </a:graphicData>
            </a:graphic>
          </wp:inline>
        </w:drawing>
      </w:r>
    </w:p>
    <w:p w14:paraId="089F0748" w14:textId="07F128A3" w:rsidR="000A07BE" w:rsidRPr="00726E17" w:rsidRDefault="000A07BE" w:rsidP="00475A12">
      <w:pPr>
        <w:pBdr>
          <w:top w:val="nil"/>
          <w:left w:val="nil"/>
          <w:bottom w:val="nil"/>
          <w:right w:val="nil"/>
          <w:between w:val="nil"/>
        </w:pBdr>
        <w:tabs>
          <w:tab w:val="left" w:pos="340"/>
        </w:tabs>
        <w:jc w:val="center"/>
        <w:rPr>
          <w:rFonts w:ascii="Times" w:eastAsia="Times" w:hAnsi="Times" w:cs="Times"/>
          <w:color w:val="000000"/>
          <w:sz w:val="20"/>
          <w:szCs w:val="20"/>
        </w:rPr>
      </w:pPr>
      <w:r w:rsidRPr="00726E17">
        <w:rPr>
          <w:rFonts w:ascii="Times" w:eastAsia="Times" w:hAnsi="Times" w:cs="Times"/>
          <w:b/>
          <w:color w:val="000000"/>
          <w:sz w:val="18"/>
          <w:szCs w:val="18"/>
        </w:rPr>
        <w:t>Fig. 13.</w:t>
      </w:r>
      <w:r w:rsidRPr="00726E17">
        <w:rPr>
          <w:rFonts w:ascii="Times" w:eastAsia="Times" w:hAnsi="Times" w:cs="Times"/>
          <w:color w:val="000000"/>
          <w:sz w:val="18"/>
          <w:szCs w:val="18"/>
        </w:rPr>
        <w:t xml:space="preserve"> Technologies for the Digitalization of Urban Heritage. Source: </w:t>
      </w:r>
      <w:r w:rsidR="005A466E" w:rsidRPr="005A466E">
        <w:rPr>
          <w:rFonts w:ascii="Times" w:eastAsia="Times" w:hAnsi="Times" w:cs="Times"/>
          <w:color w:val="000000"/>
          <w:sz w:val="18"/>
          <w:szCs w:val="18"/>
        </w:rPr>
        <w:t>CARTIF</w:t>
      </w:r>
    </w:p>
    <w:p w14:paraId="62F11D37" w14:textId="5F7A5AA2" w:rsidR="00044315" w:rsidRPr="00DC096C" w:rsidRDefault="00044315" w:rsidP="00044315">
      <w:pPr>
        <w:pStyle w:val="Heading1"/>
        <w:numPr>
          <w:ilvl w:val="0"/>
          <w:numId w:val="4"/>
        </w:numPr>
      </w:pPr>
      <w:r w:rsidRPr="00DC096C">
        <w:t>Conclusion</w:t>
      </w:r>
    </w:p>
    <w:p w14:paraId="6694C9AC" w14:textId="77777777" w:rsidR="00BA3609" w:rsidRPr="00543B7F" w:rsidRDefault="00BA3609" w:rsidP="00BA3609">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543B7F">
        <w:rPr>
          <w:rFonts w:ascii="Times" w:eastAsia="Times" w:hAnsi="Times" w:cs="Times"/>
          <w:color w:val="000000"/>
          <w:sz w:val="20"/>
          <w:szCs w:val="20"/>
        </w:rPr>
        <w:t xml:space="preserve">In Vietnam today, the Industrial Revolution 4.0 brings countless opportunities and challenges in the conservation of urban heritage. In one respect, technology offers the most advanced conservation techniques, making heritage conservation quick and </w:t>
      </w:r>
      <w:r w:rsidRPr="00543B7F">
        <w:rPr>
          <w:rFonts w:ascii="Times" w:eastAsia="Times" w:hAnsi="Times" w:cs="Times"/>
          <w:color w:val="000000"/>
          <w:sz w:val="20"/>
          <w:szCs w:val="20"/>
        </w:rPr>
        <w:lastRenderedPageBreak/>
        <w:t>efficient. On the other hand, technology is closely related to the speed of urban modernization, which is an indirect or direct agent that causes urban and architectural heritages to be destroyed or lost forever.</w:t>
      </w:r>
    </w:p>
    <w:p w14:paraId="449EB255" w14:textId="3AD9202B" w:rsidR="00044315" w:rsidRDefault="00BA3609" w:rsidP="00BA3609">
      <w:pPr>
        <w:pBdr>
          <w:top w:val="nil"/>
          <w:left w:val="nil"/>
          <w:bottom w:val="nil"/>
          <w:right w:val="nil"/>
          <w:between w:val="nil"/>
        </w:pBdr>
        <w:tabs>
          <w:tab w:val="left" w:pos="340"/>
        </w:tabs>
        <w:spacing w:before="60" w:after="60"/>
        <w:jc w:val="both"/>
        <w:rPr>
          <w:rFonts w:ascii="Times" w:eastAsia="Times" w:hAnsi="Times" w:cs="Times"/>
          <w:color w:val="000000"/>
          <w:sz w:val="20"/>
          <w:szCs w:val="20"/>
        </w:rPr>
      </w:pPr>
      <w:r w:rsidRPr="00543B7F">
        <w:rPr>
          <w:rFonts w:ascii="Times" w:eastAsia="Times" w:hAnsi="Times" w:cs="Times"/>
          <w:color w:val="000000"/>
          <w:sz w:val="20"/>
          <w:szCs w:val="20"/>
        </w:rPr>
        <w:t>Th</w:t>
      </w:r>
      <w:r w:rsidR="0088413D">
        <w:rPr>
          <w:rFonts w:ascii="Times" w:eastAsia="Times" w:hAnsi="Times" w:cs="Times"/>
          <w:color w:val="000000"/>
          <w:sz w:val="20"/>
          <w:szCs w:val="20"/>
        </w:rPr>
        <w:t>e article</w:t>
      </w:r>
      <w:r w:rsidRPr="00543B7F">
        <w:rPr>
          <w:rFonts w:ascii="Times" w:eastAsia="Times" w:hAnsi="Times" w:cs="Times"/>
          <w:color w:val="000000"/>
          <w:sz w:val="20"/>
          <w:szCs w:val="20"/>
        </w:rPr>
        <w:t xml:space="preserve"> applies methods including field survey, </w:t>
      </w:r>
      <w:r w:rsidR="00603885" w:rsidRPr="00543B7F">
        <w:rPr>
          <w:rFonts w:ascii="Times" w:eastAsia="Times" w:hAnsi="Times" w:cs="Times"/>
          <w:color w:val="000000"/>
          <w:sz w:val="20"/>
          <w:szCs w:val="20"/>
        </w:rPr>
        <w:t xml:space="preserve">the </w:t>
      </w:r>
      <w:r w:rsidRPr="00543B7F">
        <w:rPr>
          <w:rFonts w:ascii="Times" w:eastAsia="Times" w:hAnsi="Times" w:cs="Times"/>
          <w:color w:val="000000"/>
          <w:sz w:val="20"/>
          <w:szCs w:val="20"/>
        </w:rPr>
        <w:t>study of typical case studies from failures in urban heritage conservation in HCMC, Nam Dinh</w:t>
      </w:r>
      <w:r w:rsidR="00603885" w:rsidRPr="00543B7F">
        <w:rPr>
          <w:rFonts w:ascii="Times" w:eastAsia="Times" w:hAnsi="Times" w:cs="Times"/>
          <w:color w:val="000000"/>
          <w:sz w:val="20"/>
          <w:szCs w:val="20"/>
        </w:rPr>
        <w:t>,</w:t>
      </w:r>
      <w:r w:rsidRPr="00543B7F">
        <w:rPr>
          <w:rFonts w:ascii="Times" w:eastAsia="Times" w:hAnsi="Times" w:cs="Times"/>
          <w:color w:val="000000"/>
          <w:sz w:val="20"/>
          <w:szCs w:val="20"/>
        </w:rPr>
        <w:t xml:space="preserve"> and Da Lat, as well as synthesis and analysis. to draw solutions to preserve urban heritage in the context of Industry 4.0. Thereby, the study establishes the vision and direction for heritage and historic cities.</w:t>
      </w:r>
      <w:r w:rsidR="009367CB">
        <w:rPr>
          <w:rFonts w:ascii="Times" w:eastAsia="Times" w:hAnsi="Times" w:cs="Times"/>
          <w:color w:val="000000"/>
          <w:sz w:val="20"/>
          <w:szCs w:val="20"/>
        </w:rPr>
        <w:tab/>
      </w:r>
    </w:p>
    <w:sdt>
      <w:sdtPr>
        <w:rPr>
          <w:rFonts w:ascii="New York" w:eastAsia="New York" w:hAnsi="New York" w:cs="New York"/>
          <w:b w:val="0"/>
        </w:rPr>
        <w:id w:val="-455334533"/>
        <w:docPartObj>
          <w:docPartGallery w:val="Bibliographies"/>
          <w:docPartUnique/>
        </w:docPartObj>
      </w:sdtPr>
      <w:sdtEndPr>
        <w:rPr>
          <w:rFonts w:ascii="Times New Roman" w:hAnsi="Times New Roman" w:cs="Times New Roman"/>
          <w:sz w:val="16"/>
          <w:szCs w:val="20"/>
        </w:rPr>
      </w:sdtEndPr>
      <w:sdtContent>
        <w:p w14:paraId="47B14BB0" w14:textId="651F0778" w:rsidR="001A3F57" w:rsidRDefault="001A3F57" w:rsidP="00EA5A30">
          <w:pPr>
            <w:pStyle w:val="Heading1"/>
            <w:spacing w:before="360" w:after="120"/>
          </w:pPr>
          <w:r>
            <w:t>References</w:t>
          </w:r>
        </w:p>
        <w:sdt>
          <w:sdtPr>
            <w:id w:val="-573587230"/>
            <w:bibliography/>
          </w:sdtPr>
          <w:sdtEndPr>
            <w:rPr>
              <w:rFonts w:ascii="Times New Roman" w:hAnsi="Times New Roman" w:cs="Times New Roman"/>
              <w:sz w:val="16"/>
              <w:szCs w:val="20"/>
            </w:rPr>
          </w:sdtEndPr>
          <w:sdtContent>
            <w:p w14:paraId="7194F3E1" w14:textId="77777777" w:rsidR="00533705" w:rsidRDefault="001A3F57" w:rsidP="001F765A">
              <w:pPr>
                <w:rPr>
                  <w:noProof/>
                </w:rPr>
              </w:pPr>
              <w:r w:rsidRPr="00992987">
                <w:rPr>
                  <w:rFonts w:ascii="Times New Roman" w:hAnsi="Times New Roman" w:cs="Times New Roman"/>
                  <w:sz w:val="4"/>
                  <w:szCs w:val="20"/>
                </w:rPr>
                <w:fldChar w:fldCharType="begin"/>
              </w:r>
              <w:r w:rsidRPr="00533705">
                <w:rPr>
                  <w:rFonts w:ascii="Times New Roman" w:hAnsi="Times New Roman" w:cs="Times New Roman"/>
                  <w:sz w:val="4"/>
                  <w:szCs w:val="20"/>
                </w:rPr>
                <w:instrText xml:space="preserve"> BIBLIOGRAPHY </w:instrText>
              </w:r>
              <w:r w:rsidRPr="00992987">
                <w:rPr>
                  <w:rFonts w:ascii="Times New Roman" w:hAnsi="Times New Roman" w:cs="Times New Roman"/>
                  <w:sz w:val="4"/>
                  <w:szCs w:val="2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6572"/>
              </w:tblGrid>
              <w:tr w:rsidR="00533705" w14:paraId="565DD63C" w14:textId="77777777">
                <w:trPr>
                  <w:divId w:val="841702297"/>
                  <w:tblCellSpacing w:w="15" w:type="dxa"/>
                </w:trPr>
                <w:tc>
                  <w:tcPr>
                    <w:tcW w:w="50" w:type="pct"/>
                    <w:hideMark/>
                  </w:tcPr>
                  <w:p w14:paraId="2A94ED3A" w14:textId="77777777" w:rsidR="00533705" w:rsidRDefault="00533705">
                    <w:pPr>
                      <w:pStyle w:val="Bibliography"/>
                      <w:rPr>
                        <w:noProof/>
                      </w:rPr>
                    </w:pPr>
                    <w:r>
                      <w:rPr>
                        <w:noProof/>
                      </w:rPr>
                      <w:t xml:space="preserve">[1] </w:t>
                    </w:r>
                  </w:p>
                </w:tc>
                <w:tc>
                  <w:tcPr>
                    <w:tcW w:w="0" w:type="auto"/>
                    <w:hideMark/>
                  </w:tcPr>
                  <w:p w14:paraId="2E5D8FAE" w14:textId="77777777" w:rsidR="00533705" w:rsidRPr="00533705" w:rsidRDefault="00533705">
                    <w:pPr>
                      <w:pStyle w:val="Bibliography"/>
                      <w:rPr>
                        <w:noProof/>
                        <w:sz w:val="20"/>
                      </w:rPr>
                    </w:pPr>
                    <w:r w:rsidRPr="00533705">
                      <w:rPr>
                        <w:noProof/>
                        <w:sz w:val="20"/>
                      </w:rPr>
                      <w:t xml:space="preserve">K. Schwab, The Fourth Industrial Revolution, Switzerland: World Economic Forum, 2016. </w:t>
                    </w:r>
                  </w:p>
                </w:tc>
              </w:tr>
              <w:tr w:rsidR="00533705" w14:paraId="73B6B94A" w14:textId="77777777">
                <w:trPr>
                  <w:divId w:val="841702297"/>
                  <w:tblCellSpacing w:w="15" w:type="dxa"/>
                </w:trPr>
                <w:tc>
                  <w:tcPr>
                    <w:tcW w:w="50" w:type="pct"/>
                    <w:hideMark/>
                  </w:tcPr>
                  <w:p w14:paraId="68F09556" w14:textId="77777777" w:rsidR="00533705" w:rsidRDefault="00533705">
                    <w:pPr>
                      <w:pStyle w:val="Bibliography"/>
                      <w:rPr>
                        <w:noProof/>
                      </w:rPr>
                    </w:pPr>
                    <w:r>
                      <w:rPr>
                        <w:noProof/>
                      </w:rPr>
                      <w:t xml:space="preserve">[2] </w:t>
                    </w:r>
                  </w:p>
                </w:tc>
                <w:tc>
                  <w:tcPr>
                    <w:tcW w:w="0" w:type="auto"/>
                    <w:hideMark/>
                  </w:tcPr>
                  <w:p w14:paraId="709DE067" w14:textId="77777777" w:rsidR="00533705" w:rsidRPr="00533705" w:rsidRDefault="00533705">
                    <w:pPr>
                      <w:pStyle w:val="Bibliography"/>
                      <w:rPr>
                        <w:noProof/>
                        <w:sz w:val="20"/>
                      </w:rPr>
                    </w:pPr>
                    <w:r w:rsidRPr="00533705">
                      <w:rPr>
                        <w:noProof/>
                        <w:sz w:val="20"/>
                      </w:rPr>
                      <w:t xml:space="preserve">Ngo Viet Nam Son, "Preserve, restore and develop the diverse identities of Vietnam's urban areas – A case study of Binh Duong province," </w:t>
                    </w:r>
                    <w:r w:rsidRPr="00533705">
                      <w:rPr>
                        <w:i/>
                        <w:iCs/>
                        <w:noProof/>
                        <w:sz w:val="20"/>
                      </w:rPr>
                      <w:t xml:space="preserve">Architecture Magazine of Vietnam Association of Architects, </w:t>
                    </w:r>
                    <w:r w:rsidRPr="00533705">
                      <w:rPr>
                        <w:noProof/>
                        <w:sz w:val="20"/>
                      </w:rPr>
                      <w:t xml:space="preserve">vol. Dec 2018. </w:t>
                    </w:r>
                  </w:p>
                </w:tc>
              </w:tr>
              <w:tr w:rsidR="00533705" w14:paraId="16746F0C" w14:textId="77777777">
                <w:trPr>
                  <w:divId w:val="841702297"/>
                  <w:tblCellSpacing w:w="15" w:type="dxa"/>
                </w:trPr>
                <w:tc>
                  <w:tcPr>
                    <w:tcW w:w="50" w:type="pct"/>
                    <w:hideMark/>
                  </w:tcPr>
                  <w:p w14:paraId="43EF3F0C" w14:textId="77777777" w:rsidR="00533705" w:rsidRDefault="00533705">
                    <w:pPr>
                      <w:pStyle w:val="Bibliography"/>
                      <w:rPr>
                        <w:noProof/>
                      </w:rPr>
                    </w:pPr>
                    <w:r>
                      <w:rPr>
                        <w:noProof/>
                      </w:rPr>
                      <w:t xml:space="preserve">[3] </w:t>
                    </w:r>
                  </w:p>
                </w:tc>
                <w:tc>
                  <w:tcPr>
                    <w:tcW w:w="0" w:type="auto"/>
                    <w:hideMark/>
                  </w:tcPr>
                  <w:p w14:paraId="4C52903E" w14:textId="77777777" w:rsidR="00533705" w:rsidRPr="00533705" w:rsidRDefault="00533705">
                    <w:pPr>
                      <w:pStyle w:val="Bibliography"/>
                      <w:rPr>
                        <w:noProof/>
                        <w:sz w:val="20"/>
                      </w:rPr>
                    </w:pPr>
                    <w:r w:rsidRPr="00533705">
                      <w:rPr>
                        <w:noProof/>
                        <w:sz w:val="20"/>
                      </w:rPr>
                      <w:t xml:space="preserve">N. T. N. Trang, "Da Lat architecture conservation with the heritage education approach," </w:t>
                    </w:r>
                    <w:r w:rsidRPr="00533705">
                      <w:rPr>
                        <w:i/>
                        <w:iCs/>
                        <w:noProof/>
                        <w:sz w:val="20"/>
                      </w:rPr>
                      <w:t xml:space="preserve">Vietnam Journal of Construction, </w:t>
                    </w:r>
                    <w:r w:rsidRPr="00533705">
                      <w:rPr>
                        <w:noProof/>
                        <w:sz w:val="20"/>
                      </w:rPr>
                      <w:t xml:space="preserve">vol. 11/2021, pp. 65-69. </w:t>
                    </w:r>
                  </w:p>
                </w:tc>
              </w:tr>
              <w:tr w:rsidR="00533705" w14:paraId="1BD8EB06" w14:textId="77777777">
                <w:trPr>
                  <w:divId w:val="841702297"/>
                  <w:tblCellSpacing w:w="15" w:type="dxa"/>
                </w:trPr>
                <w:tc>
                  <w:tcPr>
                    <w:tcW w:w="50" w:type="pct"/>
                    <w:hideMark/>
                  </w:tcPr>
                  <w:p w14:paraId="0BD4CEA5" w14:textId="77777777" w:rsidR="00533705" w:rsidRDefault="00533705">
                    <w:pPr>
                      <w:pStyle w:val="Bibliography"/>
                      <w:rPr>
                        <w:noProof/>
                      </w:rPr>
                    </w:pPr>
                    <w:r>
                      <w:rPr>
                        <w:noProof/>
                      </w:rPr>
                      <w:t xml:space="preserve">[4] </w:t>
                    </w:r>
                  </w:p>
                </w:tc>
                <w:tc>
                  <w:tcPr>
                    <w:tcW w:w="0" w:type="auto"/>
                    <w:hideMark/>
                  </w:tcPr>
                  <w:p w14:paraId="7E0834A7" w14:textId="77777777" w:rsidR="00533705" w:rsidRPr="00533705" w:rsidRDefault="00533705">
                    <w:pPr>
                      <w:pStyle w:val="Bibliography"/>
                      <w:rPr>
                        <w:noProof/>
                        <w:sz w:val="20"/>
                      </w:rPr>
                    </w:pPr>
                    <w:r w:rsidRPr="00533705">
                      <w:rPr>
                        <w:noProof/>
                        <w:sz w:val="20"/>
                      </w:rPr>
                      <w:t>Tim Doling, "Tim Doling's Heritage portal," 2015. [Online]. Available: https://www.historicvietnam.com/ba-son-shipyard/. [Accessed 12 4 2023].</w:t>
                    </w:r>
                  </w:p>
                </w:tc>
              </w:tr>
              <w:tr w:rsidR="00533705" w14:paraId="57941440" w14:textId="77777777">
                <w:trPr>
                  <w:divId w:val="841702297"/>
                  <w:tblCellSpacing w:w="15" w:type="dxa"/>
                </w:trPr>
                <w:tc>
                  <w:tcPr>
                    <w:tcW w:w="50" w:type="pct"/>
                    <w:hideMark/>
                  </w:tcPr>
                  <w:p w14:paraId="6BBCFE7F" w14:textId="77777777" w:rsidR="00533705" w:rsidRDefault="00533705">
                    <w:pPr>
                      <w:pStyle w:val="Bibliography"/>
                      <w:rPr>
                        <w:noProof/>
                      </w:rPr>
                    </w:pPr>
                    <w:r>
                      <w:rPr>
                        <w:noProof/>
                      </w:rPr>
                      <w:t xml:space="preserve">[5] </w:t>
                    </w:r>
                  </w:p>
                </w:tc>
                <w:tc>
                  <w:tcPr>
                    <w:tcW w:w="0" w:type="auto"/>
                    <w:hideMark/>
                  </w:tcPr>
                  <w:p w14:paraId="4C7C4C9E" w14:textId="77777777" w:rsidR="00533705" w:rsidRPr="00533705" w:rsidRDefault="00533705">
                    <w:pPr>
                      <w:pStyle w:val="Bibliography"/>
                      <w:rPr>
                        <w:noProof/>
                        <w:sz w:val="20"/>
                      </w:rPr>
                    </w:pPr>
                    <w:r w:rsidRPr="00533705">
                      <w:rPr>
                        <w:noProof/>
                        <w:sz w:val="20"/>
                      </w:rPr>
                      <w:t>R. C. Paddock, "The New York Times webpage," 22 July 2020. [Online]. Available: Demolition of Historic Vietnam Cathedral Is Underway.</w:t>
                    </w:r>
                  </w:p>
                </w:tc>
              </w:tr>
              <w:tr w:rsidR="00533705" w14:paraId="1B41EB3E" w14:textId="77777777">
                <w:trPr>
                  <w:divId w:val="841702297"/>
                  <w:tblCellSpacing w:w="15" w:type="dxa"/>
                </w:trPr>
                <w:tc>
                  <w:tcPr>
                    <w:tcW w:w="50" w:type="pct"/>
                    <w:hideMark/>
                  </w:tcPr>
                  <w:p w14:paraId="66D9C6B2" w14:textId="77777777" w:rsidR="00533705" w:rsidRDefault="00533705">
                    <w:pPr>
                      <w:pStyle w:val="Bibliography"/>
                      <w:rPr>
                        <w:noProof/>
                      </w:rPr>
                    </w:pPr>
                    <w:r>
                      <w:rPr>
                        <w:noProof/>
                      </w:rPr>
                      <w:t xml:space="preserve">[6] </w:t>
                    </w:r>
                  </w:p>
                </w:tc>
                <w:tc>
                  <w:tcPr>
                    <w:tcW w:w="0" w:type="auto"/>
                    <w:hideMark/>
                  </w:tcPr>
                  <w:p w14:paraId="4BA886A3" w14:textId="77777777" w:rsidR="00533705" w:rsidRPr="00533705" w:rsidRDefault="00533705">
                    <w:pPr>
                      <w:pStyle w:val="Bibliography"/>
                      <w:rPr>
                        <w:noProof/>
                        <w:sz w:val="20"/>
                      </w:rPr>
                    </w:pPr>
                    <w:r w:rsidRPr="00533705">
                      <w:rPr>
                        <w:noProof/>
                        <w:sz w:val="20"/>
                      </w:rPr>
                      <w:t xml:space="preserve">N. T. H. Nguyen, "Measures that need to apply to identify and protect urban heritage," </w:t>
                    </w:r>
                    <w:r w:rsidRPr="00533705">
                      <w:rPr>
                        <w:i/>
                        <w:iCs/>
                        <w:noProof/>
                        <w:sz w:val="20"/>
                      </w:rPr>
                      <w:t xml:space="preserve">Construction, and Urban Magazine, </w:t>
                    </w:r>
                    <w:r w:rsidRPr="00533705">
                      <w:rPr>
                        <w:noProof/>
                        <w:sz w:val="20"/>
                      </w:rPr>
                      <w:t xml:space="preserve">vol. August 2019. </w:t>
                    </w:r>
                  </w:p>
                </w:tc>
              </w:tr>
              <w:tr w:rsidR="00533705" w14:paraId="5866EA4F" w14:textId="77777777">
                <w:trPr>
                  <w:divId w:val="841702297"/>
                  <w:tblCellSpacing w:w="15" w:type="dxa"/>
                </w:trPr>
                <w:tc>
                  <w:tcPr>
                    <w:tcW w:w="50" w:type="pct"/>
                    <w:hideMark/>
                  </w:tcPr>
                  <w:p w14:paraId="4AEA5CB3" w14:textId="77777777" w:rsidR="00533705" w:rsidRDefault="00533705">
                    <w:pPr>
                      <w:pStyle w:val="Bibliography"/>
                      <w:rPr>
                        <w:noProof/>
                      </w:rPr>
                    </w:pPr>
                    <w:r>
                      <w:rPr>
                        <w:noProof/>
                      </w:rPr>
                      <w:t xml:space="preserve">[7] </w:t>
                    </w:r>
                  </w:p>
                </w:tc>
                <w:tc>
                  <w:tcPr>
                    <w:tcW w:w="0" w:type="auto"/>
                    <w:hideMark/>
                  </w:tcPr>
                  <w:p w14:paraId="1BF31B31" w14:textId="77777777" w:rsidR="00533705" w:rsidRPr="00533705" w:rsidRDefault="00533705">
                    <w:pPr>
                      <w:pStyle w:val="Bibliography"/>
                      <w:rPr>
                        <w:noProof/>
                        <w:sz w:val="20"/>
                      </w:rPr>
                    </w:pPr>
                    <w:r w:rsidRPr="00533705">
                      <w:rPr>
                        <w:noProof/>
                        <w:sz w:val="20"/>
                      </w:rPr>
                      <w:t xml:space="preserve">N. T. H. Nguyen, "Dalat planning: Is today's choice the achievement or consequence for tomorrow?," </w:t>
                    </w:r>
                    <w:r w:rsidRPr="00533705">
                      <w:rPr>
                        <w:i/>
                        <w:iCs/>
                        <w:noProof/>
                        <w:sz w:val="20"/>
                      </w:rPr>
                      <w:t xml:space="preserve">Architecture Magazine of Vietnam Association of Architects online, </w:t>
                    </w:r>
                    <w:r w:rsidRPr="00533705">
                      <w:rPr>
                        <w:noProof/>
                        <w:sz w:val="20"/>
                      </w:rPr>
                      <w:t xml:space="preserve">2019. </w:t>
                    </w:r>
                  </w:p>
                </w:tc>
              </w:tr>
              <w:tr w:rsidR="00533705" w14:paraId="69070274" w14:textId="77777777">
                <w:trPr>
                  <w:divId w:val="841702297"/>
                  <w:tblCellSpacing w:w="15" w:type="dxa"/>
                </w:trPr>
                <w:tc>
                  <w:tcPr>
                    <w:tcW w:w="50" w:type="pct"/>
                    <w:hideMark/>
                  </w:tcPr>
                  <w:p w14:paraId="7F37CBC9" w14:textId="77777777" w:rsidR="00533705" w:rsidRDefault="00533705">
                    <w:pPr>
                      <w:pStyle w:val="Bibliography"/>
                      <w:rPr>
                        <w:noProof/>
                      </w:rPr>
                    </w:pPr>
                    <w:r>
                      <w:rPr>
                        <w:noProof/>
                      </w:rPr>
                      <w:t xml:space="preserve">[8] </w:t>
                    </w:r>
                  </w:p>
                </w:tc>
                <w:tc>
                  <w:tcPr>
                    <w:tcW w:w="0" w:type="auto"/>
                    <w:hideMark/>
                  </w:tcPr>
                  <w:p w14:paraId="1A91DE39" w14:textId="77777777" w:rsidR="00533705" w:rsidRPr="00533705" w:rsidRDefault="00533705">
                    <w:pPr>
                      <w:pStyle w:val="Bibliography"/>
                      <w:rPr>
                        <w:noProof/>
                        <w:sz w:val="20"/>
                      </w:rPr>
                    </w:pPr>
                    <w:r w:rsidRPr="00533705">
                      <w:rPr>
                        <w:noProof/>
                        <w:sz w:val="20"/>
                      </w:rPr>
                      <w:t xml:space="preserve">G. Giovannoni, Vecchie città ed edilizia nuova, Torino: Unione Tipografico Editrice Torinese, 1931. </w:t>
                    </w:r>
                  </w:p>
                </w:tc>
              </w:tr>
              <w:tr w:rsidR="00533705" w14:paraId="40BFFA70" w14:textId="77777777">
                <w:trPr>
                  <w:divId w:val="841702297"/>
                  <w:tblCellSpacing w:w="15" w:type="dxa"/>
                </w:trPr>
                <w:tc>
                  <w:tcPr>
                    <w:tcW w:w="50" w:type="pct"/>
                    <w:hideMark/>
                  </w:tcPr>
                  <w:p w14:paraId="4CF5FC7F" w14:textId="77777777" w:rsidR="00533705" w:rsidRDefault="00533705">
                    <w:pPr>
                      <w:pStyle w:val="Bibliography"/>
                      <w:rPr>
                        <w:noProof/>
                        <w:lang w:val="en-US"/>
                      </w:rPr>
                    </w:pPr>
                    <w:r>
                      <w:rPr>
                        <w:noProof/>
                      </w:rPr>
                      <w:t xml:space="preserve">[9] </w:t>
                    </w:r>
                  </w:p>
                </w:tc>
                <w:tc>
                  <w:tcPr>
                    <w:tcW w:w="0" w:type="auto"/>
                    <w:hideMark/>
                  </w:tcPr>
                  <w:p w14:paraId="13E4849B" w14:textId="77777777" w:rsidR="00533705" w:rsidRPr="00533705" w:rsidRDefault="00533705">
                    <w:pPr>
                      <w:pStyle w:val="Bibliography"/>
                      <w:rPr>
                        <w:noProof/>
                        <w:sz w:val="20"/>
                      </w:rPr>
                    </w:pPr>
                    <w:r w:rsidRPr="00533705">
                      <w:rPr>
                        <w:noProof/>
                        <w:sz w:val="20"/>
                      </w:rPr>
                      <w:t xml:space="preserve">Florian Steinberg, "Conservation and Rehabilitation of Urban Heritage in Developing Countries," in </w:t>
                    </w:r>
                    <w:r w:rsidRPr="00533705">
                      <w:rPr>
                        <w:i/>
                        <w:iCs/>
                        <w:noProof/>
                        <w:sz w:val="20"/>
                      </w:rPr>
                      <w:t>Habitat International</w:t>
                    </w:r>
                    <w:r w:rsidRPr="00533705">
                      <w:rPr>
                        <w:noProof/>
                        <w:sz w:val="20"/>
                      </w:rPr>
                      <w:t xml:space="preserve">, 1996. </w:t>
                    </w:r>
                  </w:p>
                </w:tc>
              </w:tr>
              <w:tr w:rsidR="00533705" w14:paraId="440FBF3C" w14:textId="77777777">
                <w:trPr>
                  <w:divId w:val="841702297"/>
                  <w:tblCellSpacing w:w="15" w:type="dxa"/>
                </w:trPr>
                <w:tc>
                  <w:tcPr>
                    <w:tcW w:w="50" w:type="pct"/>
                    <w:hideMark/>
                  </w:tcPr>
                  <w:p w14:paraId="1FF76325" w14:textId="77777777" w:rsidR="00533705" w:rsidRDefault="00533705">
                    <w:pPr>
                      <w:pStyle w:val="Bibliography"/>
                      <w:rPr>
                        <w:noProof/>
                      </w:rPr>
                    </w:pPr>
                    <w:r>
                      <w:rPr>
                        <w:noProof/>
                      </w:rPr>
                      <w:t xml:space="preserve">[10] </w:t>
                    </w:r>
                  </w:p>
                </w:tc>
                <w:tc>
                  <w:tcPr>
                    <w:tcW w:w="0" w:type="auto"/>
                    <w:hideMark/>
                  </w:tcPr>
                  <w:p w14:paraId="70A34EB7" w14:textId="77777777" w:rsidR="00533705" w:rsidRPr="00533705" w:rsidRDefault="00533705">
                    <w:pPr>
                      <w:pStyle w:val="Bibliography"/>
                      <w:rPr>
                        <w:noProof/>
                        <w:sz w:val="20"/>
                      </w:rPr>
                    </w:pPr>
                    <w:r w:rsidRPr="00533705">
                      <w:rPr>
                        <w:noProof/>
                        <w:sz w:val="20"/>
                      </w:rPr>
                      <w:t xml:space="preserve">H. D. Kinh, “Hue - heritage city, developed in continuity,” </w:t>
                    </w:r>
                    <w:r w:rsidRPr="00533705">
                      <w:rPr>
                        <w:i/>
                        <w:iCs/>
                        <w:noProof/>
                        <w:sz w:val="20"/>
                      </w:rPr>
                      <w:t xml:space="preserve">Urban Planning Magazine, </w:t>
                    </w:r>
                    <w:r w:rsidRPr="00533705">
                      <w:rPr>
                        <w:noProof/>
                        <w:sz w:val="20"/>
                      </w:rPr>
                      <w:t xml:space="preserve">vol. 5/2011. </w:t>
                    </w:r>
                  </w:p>
                </w:tc>
              </w:tr>
              <w:tr w:rsidR="00533705" w14:paraId="7B61C194" w14:textId="77777777">
                <w:trPr>
                  <w:divId w:val="841702297"/>
                  <w:tblCellSpacing w:w="15" w:type="dxa"/>
                </w:trPr>
                <w:tc>
                  <w:tcPr>
                    <w:tcW w:w="50" w:type="pct"/>
                    <w:hideMark/>
                  </w:tcPr>
                  <w:p w14:paraId="2B284B46" w14:textId="77777777" w:rsidR="00533705" w:rsidRDefault="00533705">
                    <w:pPr>
                      <w:pStyle w:val="Bibliography"/>
                      <w:rPr>
                        <w:noProof/>
                      </w:rPr>
                    </w:pPr>
                    <w:r>
                      <w:rPr>
                        <w:noProof/>
                      </w:rPr>
                      <w:t xml:space="preserve">[11] </w:t>
                    </w:r>
                  </w:p>
                </w:tc>
                <w:tc>
                  <w:tcPr>
                    <w:tcW w:w="0" w:type="auto"/>
                    <w:hideMark/>
                  </w:tcPr>
                  <w:p w14:paraId="43DC742D" w14:textId="77777777" w:rsidR="00533705" w:rsidRPr="00533705" w:rsidRDefault="00533705">
                    <w:pPr>
                      <w:pStyle w:val="Bibliography"/>
                      <w:rPr>
                        <w:noProof/>
                        <w:sz w:val="20"/>
                      </w:rPr>
                    </w:pPr>
                    <w:r w:rsidRPr="00533705">
                      <w:rPr>
                        <w:noProof/>
                        <w:sz w:val="20"/>
                      </w:rPr>
                      <w:t xml:space="preserve">Jan Gehl, Cities For People, Island Press, 2010. </w:t>
                    </w:r>
                  </w:p>
                </w:tc>
              </w:tr>
              <w:tr w:rsidR="00533705" w14:paraId="6327B6F4" w14:textId="77777777">
                <w:trPr>
                  <w:divId w:val="841702297"/>
                  <w:tblCellSpacing w:w="15" w:type="dxa"/>
                </w:trPr>
                <w:tc>
                  <w:tcPr>
                    <w:tcW w:w="50" w:type="pct"/>
                    <w:hideMark/>
                  </w:tcPr>
                  <w:p w14:paraId="704C45CC" w14:textId="77777777" w:rsidR="00533705" w:rsidRDefault="00533705">
                    <w:pPr>
                      <w:pStyle w:val="Bibliography"/>
                      <w:rPr>
                        <w:noProof/>
                        <w:lang w:val="en-US"/>
                      </w:rPr>
                    </w:pPr>
                    <w:r>
                      <w:rPr>
                        <w:noProof/>
                      </w:rPr>
                      <w:t xml:space="preserve">[12] </w:t>
                    </w:r>
                  </w:p>
                </w:tc>
                <w:tc>
                  <w:tcPr>
                    <w:tcW w:w="0" w:type="auto"/>
                    <w:hideMark/>
                  </w:tcPr>
                  <w:p w14:paraId="391E86D7" w14:textId="77777777" w:rsidR="00533705" w:rsidRPr="00533705" w:rsidRDefault="00533705">
                    <w:pPr>
                      <w:pStyle w:val="Bibliography"/>
                      <w:rPr>
                        <w:noProof/>
                        <w:sz w:val="20"/>
                      </w:rPr>
                    </w:pPr>
                    <w:r w:rsidRPr="00533705">
                      <w:rPr>
                        <w:noProof/>
                        <w:sz w:val="20"/>
                      </w:rPr>
                      <w:t xml:space="preserve">N. T. H. Nguyen, "Heritage conservation in the context of smart urban development," </w:t>
                    </w:r>
                    <w:r w:rsidRPr="00533705">
                      <w:rPr>
                        <w:i/>
                        <w:iCs/>
                        <w:noProof/>
                        <w:sz w:val="20"/>
                      </w:rPr>
                      <w:t xml:space="preserve">Architecture Magazine of Vietnam Association of Architects, </w:t>
                    </w:r>
                    <w:r w:rsidRPr="00533705">
                      <w:rPr>
                        <w:noProof/>
                        <w:sz w:val="20"/>
                      </w:rPr>
                      <w:t xml:space="preserve">no. Oct 2018. </w:t>
                    </w:r>
                  </w:p>
                </w:tc>
              </w:tr>
              <w:tr w:rsidR="00533705" w14:paraId="549972FE" w14:textId="77777777">
                <w:trPr>
                  <w:divId w:val="841702297"/>
                  <w:tblCellSpacing w:w="15" w:type="dxa"/>
                </w:trPr>
                <w:tc>
                  <w:tcPr>
                    <w:tcW w:w="50" w:type="pct"/>
                    <w:hideMark/>
                  </w:tcPr>
                  <w:p w14:paraId="05A2881C" w14:textId="77777777" w:rsidR="00533705" w:rsidRDefault="00533705">
                    <w:pPr>
                      <w:pStyle w:val="Bibliography"/>
                      <w:rPr>
                        <w:noProof/>
                      </w:rPr>
                    </w:pPr>
                    <w:r>
                      <w:rPr>
                        <w:noProof/>
                      </w:rPr>
                      <w:t xml:space="preserve">[13] </w:t>
                    </w:r>
                  </w:p>
                </w:tc>
                <w:tc>
                  <w:tcPr>
                    <w:tcW w:w="0" w:type="auto"/>
                    <w:hideMark/>
                  </w:tcPr>
                  <w:p w14:paraId="474C4900" w14:textId="77777777" w:rsidR="00533705" w:rsidRPr="00533705" w:rsidRDefault="00533705">
                    <w:pPr>
                      <w:pStyle w:val="Bibliography"/>
                      <w:rPr>
                        <w:noProof/>
                        <w:sz w:val="20"/>
                      </w:rPr>
                    </w:pPr>
                    <w:r w:rsidRPr="00533705">
                      <w:rPr>
                        <w:noProof/>
                        <w:sz w:val="20"/>
                      </w:rPr>
                      <w:t xml:space="preserve">K. T. Hung, "The potential and conservational orientation of the Hoa Binh center area - Dalat," </w:t>
                    </w:r>
                    <w:r w:rsidRPr="00533705">
                      <w:rPr>
                        <w:i/>
                        <w:iCs/>
                        <w:noProof/>
                        <w:sz w:val="20"/>
                      </w:rPr>
                      <w:t xml:space="preserve">Architecture Magazine of Vietnam Association of Architects, </w:t>
                    </w:r>
                    <w:r w:rsidRPr="00533705">
                      <w:rPr>
                        <w:noProof/>
                        <w:sz w:val="20"/>
                      </w:rPr>
                      <w:t xml:space="preserve">no. No 11, 2019. </w:t>
                    </w:r>
                  </w:p>
                </w:tc>
              </w:tr>
              <w:tr w:rsidR="00533705" w14:paraId="05A95459" w14:textId="77777777">
                <w:trPr>
                  <w:divId w:val="841702297"/>
                  <w:tblCellSpacing w:w="15" w:type="dxa"/>
                </w:trPr>
                <w:tc>
                  <w:tcPr>
                    <w:tcW w:w="50" w:type="pct"/>
                    <w:hideMark/>
                  </w:tcPr>
                  <w:p w14:paraId="1DDD6CFE" w14:textId="77777777" w:rsidR="00533705" w:rsidRDefault="00533705">
                    <w:pPr>
                      <w:pStyle w:val="Bibliography"/>
                      <w:rPr>
                        <w:noProof/>
                      </w:rPr>
                    </w:pPr>
                    <w:r>
                      <w:rPr>
                        <w:noProof/>
                      </w:rPr>
                      <w:t xml:space="preserve">[14] </w:t>
                    </w:r>
                  </w:p>
                </w:tc>
                <w:tc>
                  <w:tcPr>
                    <w:tcW w:w="0" w:type="auto"/>
                    <w:hideMark/>
                  </w:tcPr>
                  <w:p w14:paraId="52AB0345" w14:textId="77777777" w:rsidR="00533705" w:rsidRPr="00533705" w:rsidRDefault="00533705">
                    <w:pPr>
                      <w:pStyle w:val="Bibliography"/>
                      <w:rPr>
                        <w:noProof/>
                        <w:sz w:val="20"/>
                      </w:rPr>
                    </w:pPr>
                    <w:r w:rsidRPr="00533705">
                      <w:rPr>
                        <w:noProof/>
                        <w:sz w:val="20"/>
                      </w:rPr>
                      <w:t xml:space="preserve">N. T. H. Nguyen, "Maximum conservation of originality: The best way to behave with the heritage," </w:t>
                    </w:r>
                    <w:r w:rsidRPr="00533705">
                      <w:rPr>
                        <w:i/>
                        <w:iCs/>
                        <w:noProof/>
                        <w:sz w:val="20"/>
                      </w:rPr>
                      <w:t xml:space="preserve">Architecture Magazine of Vietnam Association of Architects, </w:t>
                    </w:r>
                    <w:r w:rsidRPr="00533705">
                      <w:rPr>
                        <w:noProof/>
                        <w:sz w:val="20"/>
                      </w:rPr>
                      <w:t xml:space="preserve">no. June 2019. </w:t>
                    </w:r>
                  </w:p>
                </w:tc>
              </w:tr>
            </w:tbl>
            <w:p w14:paraId="681943CA" w14:textId="182B16AF" w:rsidR="006206BB" w:rsidRPr="00992987" w:rsidRDefault="001A3F57" w:rsidP="001F765A">
              <w:pPr>
                <w:rPr>
                  <w:rFonts w:ascii="Times New Roman" w:hAnsi="Times New Roman" w:cs="Times New Roman"/>
                  <w:sz w:val="16"/>
                  <w:szCs w:val="20"/>
                </w:rPr>
              </w:pPr>
              <w:r w:rsidRPr="00992987">
                <w:rPr>
                  <w:rFonts w:ascii="Times New Roman" w:hAnsi="Times New Roman" w:cs="Times New Roman"/>
                  <w:b/>
                  <w:bCs/>
                  <w:noProof/>
                  <w:sz w:val="4"/>
                  <w:szCs w:val="20"/>
                </w:rPr>
                <w:fldChar w:fldCharType="end"/>
              </w:r>
            </w:p>
            <w:bookmarkStart w:id="0" w:name="_GoBack" w:displacedByCustomXml="next"/>
            <w:bookmarkEnd w:id="0" w:displacedByCustomXml="next"/>
          </w:sdtContent>
        </w:sdt>
      </w:sdtContent>
    </w:sdt>
    <w:sectPr w:rsidR="006206BB" w:rsidRPr="00992987" w:rsidSect="002E606A">
      <w:footerReference w:type="first" r:id="rId22"/>
      <w:pgSz w:w="9639" w:h="14173"/>
      <w:pgMar w:top="1296" w:right="1152" w:bottom="1296" w:left="1440" w:header="562" w:footer="562"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0AF5C" w14:textId="77777777" w:rsidR="009872AF" w:rsidRDefault="009872AF">
      <w:r>
        <w:separator/>
      </w:r>
    </w:p>
  </w:endnote>
  <w:endnote w:type="continuationSeparator" w:id="0">
    <w:p w14:paraId="10242B37" w14:textId="77777777" w:rsidR="009872AF" w:rsidRDefault="00987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66860" w14:textId="77777777" w:rsidR="009F2E4D" w:rsidRDefault="009F2E4D">
    <w:pPr>
      <w:spacing w:before="240"/>
      <w:jc w:val="both"/>
      <w:rPr>
        <w:rFonts w:ascii="Times New Roman" w:eastAsia="Times New Roman" w:hAnsi="Times New Roman" w:cs="Times New Roman"/>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EF5EA8" w14:textId="77777777" w:rsidR="009872AF" w:rsidRDefault="009872AF">
      <w:r>
        <w:separator/>
      </w:r>
    </w:p>
  </w:footnote>
  <w:footnote w:type="continuationSeparator" w:id="0">
    <w:p w14:paraId="6FBCC4C4" w14:textId="77777777" w:rsidR="009872AF" w:rsidRDefault="009872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25FE0"/>
    <w:multiLevelType w:val="hybridMultilevel"/>
    <w:tmpl w:val="9E7ED286"/>
    <w:lvl w:ilvl="0" w:tplc="15A23E0C">
      <w:start w:val="2"/>
      <w:numFmt w:val="bullet"/>
      <w:lvlText w:val="-"/>
      <w:lvlJc w:val="left"/>
      <w:pPr>
        <w:ind w:left="698" w:hanging="360"/>
      </w:pPr>
      <w:rPr>
        <w:rFonts w:ascii="Times" w:eastAsia="Times" w:hAnsi="Times" w:cs="Times" w:hint="default"/>
      </w:rPr>
    </w:lvl>
    <w:lvl w:ilvl="1" w:tplc="04090003" w:tentative="1">
      <w:start w:val="1"/>
      <w:numFmt w:val="bullet"/>
      <w:lvlText w:val="o"/>
      <w:lvlJc w:val="left"/>
      <w:pPr>
        <w:ind w:left="1418" w:hanging="360"/>
      </w:pPr>
      <w:rPr>
        <w:rFonts w:ascii="Courier New" w:hAnsi="Courier New" w:cs="Courier New" w:hint="default"/>
      </w:rPr>
    </w:lvl>
    <w:lvl w:ilvl="2" w:tplc="04090005" w:tentative="1">
      <w:start w:val="1"/>
      <w:numFmt w:val="bullet"/>
      <w:lvlText w:val=""/>
      <w:lvlJc w:val="left"/>
      <w:pPr>
        <w:ind w:left="2138" w:hanging="360"/>
      </w:pPr>
      <w:rPr>
        <w:rFonts w:ascii="Wingdings" w:hAnsi="Wingdings" w:hint="default"/>
      </w:rPr>
    </w:lvl>
    <w:lvl w:ilvl="3" w:tplc="04090001" w:tentative="1">
      <w:start w:val="1"/>
      <w:numFmt w:val="bullet"/>
      <w:lvlText w:val=""/>
      <w:lvlJc w:val="left"/>
      <w:pPr>
        <w:ind w:left="2858" w:hanging="360"/>
      </w:pPr>
      <w:rPr>
        <w:rFonts w:ascii="Symbol" w:hAnsi="Symbol" w:hint="default"/>
      </w:rPr>
    </w:lvl>
    <w:lvl w:ilvl="4" w:tplc="04090003" w:tentative="1">
      <w:start w:val="1"/>
      <w:numFmt w:val="bullet"/>
      <w:lvlText w:val="o"/>
      <w:lvlJc w:val="left"/>
      <w:pPr>
        <w:ind w:left="3578" w:hanging="360"/>
      </w:pPr>
      <w:rPr>
        <w:rFonts w:ascii="Courier New" w:hAnsi="Courier New" w:cs="Courier New" w:hint="default"/>
      </w:rPr>
    </w:lvl>
    <w:lvl w:ilvl="5" w:tplc="04090005" w:tentative="1">
      <w:start w:val="1"/>
      <w:numFmt w:val="bullet"/>
      <w:lvlText w:val=""/>
      <w:lvlJc w:val="left"/>
      <w:pPr>
        <w:ind w:left="4298" w:hanging="360"/>
      </w:pPr>
      <w:rPr>
        <w:rFonts w:ascii="Wingdings" w:hAnsi="Wingdings" w:hint="default"/>
      </w:rPr>
    </w:lvl>
    <w:lvl w:ilvl="6" w:tplc="04090001" w:tentative="1">
      <w:start w:val="1"/>
      <w:numFmt w:val="bullet"/>
      <w:lvlText w:val=""/>
      <w:lvlJc w:val="left"/>
      <w:pPr>
        <w:ind w:left="5018" w:hanging="360"/>
      </w:pPr>
      <w:rPr>
        <w:rFonts w:ascii="Symbol" w:hAnsi="Symbol" w:hint="default"/>
      </w:rPr>
    </w:lvl>
    <w:lvl w:ilvl="7" w:tplc="04090003" w:tentative="1">
      <w:start w:val="1"/>
      <w:numFmt w:val="bullet"/>
      <w:lvlText w:val="o"/>
      <w:lvlJc w:val="left"/>
      <w:pPr>
        <w:ind w:left="5738" w:hanging="360"/>
      </w:pPr>
      <w:rPr>
        <w:rFonts w:ascii="Courier New" w:hAnsi="Courier New" w:cs="Courier New" w:hint="default"/>
      </w:rPr>
    </w:lvl>
    <w:lvl w:ilvl="8" w:tplc="04090005" w:tentative="1">
      <w:start w:val="1"/>
      <w:numFmt w:val="bullet"/>
      <w:lvlText w:val=""/>
      <w:lvlJc w:val="left"/>
      <w:pPr>
        <w:ind w:left="6458" w:hanging="360"/>
      </w:pPr>
      <w:rPr>
        <w:rFonts w:ascii="Wingdings" w:hAnsi="Wingdings" w:hint="default"/>
      </w:rPr>
    </w:lvl>
  </w:abstractNum>
  <w:abstractNum w:abstractNumId="1">
    <w:nsid w:val="0332460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41E1A82"/>
    <w:multiLevelType w:val="hybridMultilevel"/>
    <w:tmpl w:val="5F7A28BC"/>
    <w:lvl w:ilvl="0" w:tplc="04090001">
      <w:start w:val="1"/>
      <w:numFmt w:val="bullet"/>
      <w:lvlText w:val=""/>
      <w:lvlJc w:val="left"/>
      <w:pPr>
        <w:ind w:left="1763" w:hanging="360"/>
      </w:pPr>
      <w:rPr>
        <w:rFonts w:ascii="Symbol" w:hAnsi="Symbol" w:hint="default"/>
      </w:rPr>
    </w:lvl>
    <w:lvl w:ilvl="1" w:tplc="04090003" w:tentative="1">
      <w:start w:val="1"/>
      <w:numFmt w:val="bullet"/>
      <w:lvlText w:val="o"/>
      <w:lvlJc w:val="left"/>
      <w:pPr>
        <w:ind w:left="2483" w:hanging="360"/>
      </w:pPr>
      <w:rPr>
        <w:rFonts w:ascii="Courier New" w:hAnsi="Courier New" w:cs="Courier New" w:hint="default"/>
      </w:rPr>
    </w:lvl>
    <w:lvl w:ilvl="2" w:tplc="04090005" w:tentative="1">
      <w:start w:val="1"/>
      <w:numFmt w:val="bullet"/>
      <w:lvlText w:val=""/>
      <w:lvlJc w:val="left"/>
      <w:pPr>
        <w:ind w:left="3203" w:hanging="360"/>
      </w:pPr>
      <w:rPr>
        <w:rFonts w:ascii="Wingdings" w:hAnsi="Wingdings" w:hint="default"/>
      </w:rPr>
    </w:lvl>
    <w:lvl w:ilvl="3" w:tplc="04090001" w:tentative="1">
      <w:start w:val="1"/>
      <w:numFmt w:val="bullet"/>
      <w:lvlText w:val=""/>
      <w:lvlJc w:val="left"/>
      <w:pPr>
        <w:ind w:left="3923" w:hanging="360"/>
      </w:pPr>
      <w:rPr>
        <w:rFonts w:ascii="Symbol" w:hAnsi="Symbol" w:hint="default"/>
      </w:rPr>
    </w:lvl>
    <w:lvl w:ilvl="4" w:tplc="04090003" w:tentative="1">
      <w:start w:val="1"/>
      <w:numFmt w:val="bullet"/>
      <w:lvlText w:val="o"/>
      <w:lvlJc w:val="left"/>
      <w:pPr>
        <w:ind w:left="4643" w:hanging="360"/>
      </w:pPr>
      <w:rPr>
        <w:rFonts w:ascii="Courier New" w:hAnsi="Courier New" w:cs="Courier New" w:hint="default"/>
      </w:rPr>
    </w:lvl>
    <w:lvl w:ilvl="5" w:tplc="04090005" w:tentative="1">
      <w:start w:val="1"/>
      <w:numFmt w:val="bullet"/>
      <w:lvlText w:val=""/>
      <w:lvlJc w:val="left"/>
      <w:pPr>
        <w:ind w:left="5363" w:hanging="360"/>
      </w:pPr>
      <w:rPr>
        <w:rFonts w:ascii="Wingdings" w:hAnsi="Wingdings" w:hint="default"/>
      </w:rPr>
    </w:lvl>
    <w:lvl w:ilvl="6" w:tplc="04090001" w:tentative="1">
      <w:start w:val="1"/>
      <w:numFmt w:val="bullet"/>
      <w:lvlText w:val=""/>
      <w:lvlJc w:val="left"/>
      <w:pPr>
        <w:ind w:left="6083" w:hanging="360"/>
      </w:pPr>
      <w:rPr>
        <w:rFonts w:ascii="Symbol" w:hAnsi="Symbol" w:hint="default"/>
      </w:rPr>
    </w:lvl>
    <w:lvl w:ilvl="7" w:tplc="04090003" w:tentative="1">
      <w:start w:val="1"/>
      <w:numFmt w:val="bullet"/>
      <w:lvlText w:val="o"/>
      <w:lvlJc w:val="left"/>
      <w:pPr>
        <w:ind w:left="6803" w:hanging="360"/>
      </w:pPr>
      <w:rPr>
        <w:rFonts w:ascii="Courier New" w:hAnsi="Courier New" w:cs="Courier New" w:hint="default"/>
      </w:rPr>
    </w:lvl>
    <w:lvl w:ilvl="8" w:tplc="04090005" w:tentative="1">
      <w:start w:val="1"/>
      <w:numFmt w:val="bullet"/>
      <w:lvlText w:val=""/>
      <w:lvlJc w:val="left"/>
      <w:pPr>
        <w:ind w:left="7523" w:hanging="360"/>
      </w:pPr>
      <w:rPr>
        <w:rFonts w:ascii="Wingdings" w:hAnsi="Wingdings" w:hint="default"/>
      </w:rPr>
    </w:lvl>
  </w:abstractNum>
  <w:abstractNum w:abstractNumId="3">
    <w:nsid w:val="09A82174"/>
    <w:multiLevelType w:val="hybridMultilevel"/>
    <w:tmpl w:val="741A7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B8107D"/>
    <w:multiLevelType w:val="multilevel"/>
    <w:tmpl w:val="96F0FF1C"/>
    <w:lvl w:ilvl="0">
      <w:start w:val="1"/>
      <w:numFmt w:val="decimal"/>
      <w:lvlText w:val="%1"/>
      <w:lvlJc w:val="left"/>
      <w:pPr>
        <w:ind w:left="0" w:firstLine="0"/>
      </w:pPr>
      <w:rPr>
        <w:rFonts w:ascii="Arial" w:eastAsia="Arial" w:hAnsi="Arial" w:cs="Arial"/>
        <w:b/>
        <w:i w:val="0"/>
        <w:sz w:val="24"/>
        <w:szCs w:val="24"/>
      </w:rPr>
    </w:lvl>
    <w:lvl w:ilvl="1">
      <w:start w:val="1"/>
      <w:numFmt w:val="decimal"/>
      <w:lvlText w:val="%1.%2"/>
      <w:lvlJc w:val="left"/>
      <w:pPr>
        <w:ind w:left="0" w:firstLine="0"/>
      </w:pPr>
      <w:rPr>
        <w:rFonts w:ascii="Arial" w:eastAsia="Arial" w:hAnsi="Arial" w:cs="Arial"/>
        <w:b/>
        <w:i w:val="0"/>
        <w:sz w:val="20"/>
        <w:szCs w:val="20"/>
      </w:rPr>
    </w:lvl>
    <w:lvl w:ilvl="2">
      <w:start w:val="1"/>
      <w:numFmt w:val="decimal"/>
      <w:lvlText w:val="%1.%2.%3"/>
      <w:lvlJc w:val="left"/>
      <w:pPr>
        <w:ind w:left="0" w:firstLine="0"/>
      </w:pPr>
      <w:rPr>
        <w:rFonts w:ascii="Arial" w:eastAsia="Arial" w:hAnsi="Arial" w:cs="Arial"/>
        <w:b w:val="0"/>
        <w:i/>
        <w:sz w:val="20"/>
        <w:szCs w:val="20"/>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5">
    <w:nsid w:val="10583AB7"/>
    <w:multiLevelType w:val="hybridMultilevel"/>
    <w:tmpl w:val="95067B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5834B1"/>
    <w:multiLevelType w:val="hybridMultilevel"/>
    <w:tmpl w:val="B30674D4"/>
    <w:lvl w:ilvl="0" w:tplc="4B7AD908">
      <w:numFmt w:val="bullet"/>
      <w:lvlText w:val="-"/>
      <w:lvlJc w:val="left"/>
      <w:pPr>
        <w:ind w:left="1403" w:hanging="360"/>
      </w:pPr>
      <w:rPr>
        <w:rFonts w:ascii="Times New Roman" w:eastAsia="Times New Roman" w:hAnsi="Times New Roman" w:cs="Times New Roman"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7">
    <w:nsid w:val="259F0AC0"/>
    <w:multiLevelType w:val="hybridMultilevel"/>
    <w:tmpl w:val="54860D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BD05E2"/>
    <w:multiLevelType w:val="multilevel"/>
    <w:tmpl w:val="99143EFC"/>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1EB42AD"/>
    <w:multiLevelType w:val="multilevel"/>
    <w:tmpl w:val="E4A419AE"/>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
    <w:nsid w:val="34387B1C"/>
    <w:multiLevelType w:val="multilevel"/>
    <w:tmpl w:val="99143EFC"/>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43F1D95"/>
    <w:multiLevelType w:val="hybridMultilevel"/>
    <w:tmpl w:val="2612DD32"/>
    <w:lvl w:ilvl="0" w:tplc="2FC853F4">
      <w:numFmt w:val="bullet"/>
      <w:lvlText w:val="-"/>
      <w:lvlJc w:val="left"/>
      <w:pPr>
        <w:ind w:left="720" w:hanging="360"/>
      </w:pPr>
      <w:rPr>
        <w:rFonts w:ascii="Times" w:eastAsia="Times"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8129B2"/>
    <w:multiLevelType w:val="hybridMultilevel"/>
    <w:tmpl w:val="8514D154"/>
    <w:lvl w:ilvl="0" w:tplc="8F7617EE">
      <w:start w:val="1"/>
      <w:numFmt w:val="bullet"/>
      <w:lvlText w:val="-"/>
      <w:lvlJc w:val="left"/>
      <w:pPr>
        <w:ind w:left="360" w:hanging="360"/>
      </w:pPr>
      <w:rPr>
        <w:rFonts w:ascii="Matura MT Script Capitals" w:hAnsi="Matura MT Script Capital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1436A11"/>
    <w:multiLevelType w:val="hybridMultilevel"/>
    <w:tmpl w:val="92EAC282"/>
    <w:lvl w:ilvl="0" w:tplc="B18A6C6E">
      <w:start w:val="1"/>
      <w:numFmt w:val="bullet"/>
      <w:lvlText w:val="•"/>
      <w:lvlJc w:val="left"/>
      <w:pPr>
        <w:tabs>
          <w:tab w:val="num" w:pos="720"/>
        </w:tabs>
        <w:ind w:left="720" w:hanging="360"/>
      </w:pPr>
      <w:rPr>
        <w:rFonts w:ascii="Arial" w:hAnsi="Arial" w:hint="default"/>
      </w:rPr>
    </w:lvl>
    <w:lvl w:ilvl="1" w:tplc="3D48600C" w:tentative="1">
      <w:start w:val="1"/>
      <w:numFmt w:val="bullet"/>
      <w:lvlText w:val="•"/>
      <w:lvlJc w:val="left"/>
      <w:pPr>
        <w:tabs>
          <w:tab w:val="num" w:pos="1440"/>
        </w:tabs>
        <w:ind w:left="1440" w:hanging="360"/>
      </w:pPr>
      <w:rPr>
        <w:rFonts w:ascii="Arial" w:hAnsi="Arial" w:hint="default"/>
      </w:rPr>
    </w:lvl>
    <w:lvl w:ilvl="2" w:tplc="3BAA54A2" w:tentative="1">
      <w:start w:val="1"/>
      <w:numFmt w:val="bullet"/>
      <w:lvlText w:val="•"/>
      <w:lvlJc w:val="left"/>
      <w:pPr>
        <w:tabs>
          <w:tab w:val="num" w:pos="2160"/>
        </w:tabs>
        <w:ind w:left="2160" w:hanging="360"/>
      </w:pPr>
      <w:rPr>
        <w:rFonts w:ascii="Arial" w:hAnsi="Arial" w:hint="default"/>
      </w:rPr>
    </w:lvl>
    <w:lvl w:ilvl="3" w:tplc="566269EA" w:tentative="1">
      <w:start w:val="1"/>
      <w:numFmt w:val="bullet"/>
      <w:lvlText w:val="•"/>
      <w:lvlJc w:val="left"/>
      <w:pPr>
        <w:tabs>
          <w:tab w:val="num" w:pos="2880"/>
        </w:tabs>
        <w:ind w:left="2880" w:hanging="360"/>
      </w:pPr>
      <w:rPr>
        <w:rFonts w:ascii="Arial" w:hAnsi="Arial" w:hint="default"/>
      </w:rPr>
    </w:lvl>
    <w:lvl w:ilvl="4" w:tplc="C44C22CC" w:tentative="1">
      <w:start w:val="1"/>
      <w:numFmt w:val="bullet"/>
      <w:lvlText w:val="•"/>
      <w:lvlJc w:val="left"/>
      <w:pPr>
        <w:tabs>
          <w:tab w:val="num" w:pos="3600"/>
        </w:tabs>
        <w:ind w:left="3600" w:hanging="360"/>
      </w:pPr>
      <w:rPr>
        <w:rFonts w:ascii="Arial" w:hAnsi="Arial" w:hint="default"/>
      </w:rPr>
    </w:lvl>
    <w:lvl w:ilvl="5" w:tplc="385A5B54" w:tentative="1">
      <w:start w:val="1"/>
      <w:numFmt w:val="bullet"/>
      <w:lvlText w:val="•"/>
      <w:lvlJc w:val="left"/>
      <w:pPr>
        <w:tabs>
          <w:tab w:val="num" w:pos="4320"/>
        </w:tabs>
        <w:ind w:left="4320" w:hanging="360"/>
      </w:pPr>
      <w:rPr>
        <w:rFonts w:ascii="Arial" w:hAnsi="Arial" w:hint="default"/>
      </w:rPr>
    </w:lvl>
    <w:lvl w:ilvl="6" w:tplc="11BEF5DC" w:tentative="1">
      <w:start w:val="1"/>
      <w:numFmt w:val="bullet"/>
      <w:lvlText w:val="•"/>
      <w:lvlJc w:val="left"/>
      <w:pPr>
        <w:tabs>
          <w:tab w:val="num" w:pos="5040"/>
        </w:tabs>
        <w:ind w:left="5040" w:hanging="360"/>
      </w:pPr>
      <w:rPr>
        <w:rFonts w:ascii="Arial" w:hAnsi="Arial" w:hint="default"/>
      </w:rPr>
    </w:lvl>
    <w:lvl w:ilvl="7" w:tplc="9F4808FE" w:tentative="1">
      <w:start w:val="1"/>
      <w:numFmt w:val="bullet"/>
      <w:lvlText w:val="•"/>
      <w:lvlJc w:val="left"/>
      <w:pPr>
        <w:tabs>
          <w:tab w:val="num" w:pos="5760"/>
        </w:tabs>
        <w:ind w:left="5760" w:hanging="360"/>
      </w:pPr>
      <w:rPr>
        <w:rFonts w:ascii="Arial" w:hAnsi="Arial" w:hint="default"/>
      </w:rPr>
    </w:lvl>
    <w:lvl w:ilvl="8" w:tplc="35788380" w:tentative="1">
      <w:start w:val="1"/>
      <w:numFmt w:val="bullet"/>
      <w:lvlText w:val="•"/>
      <w:lvlJc w:val="left"/>
      <w:pPr>
        <w:tabs>
          <w:tab w:val="num" w:pos="6480"/>
        </w:tabs>
        <w:ind w:left="6480" w:hanging="360"/>
      </w:pPr>
      <w:rPr>
        <w:rFonts w:ascii="Arial" w:hAnsi="Arial" w:hint="default"/>
      </w:rPr>
    </w:lvl>
  </w:abstractNum>
  <w:abstractNum w:abstractNumId="14">
    <w:nsid w:val="45603326"/>
    <w:multiLevelType w:val="hybridMultilevel"/>
    <w:tmpl w:val="86943B84"/>
    <w:lvl w:ilvl="0" w:tplc="E48A3128">
      <w:numFmt w:val="bullet"/>
      <w:lvlText w:val="-"/>
      <w:lvlJc w:val="left"/>
      <w:pPr>
        <w:ind w:left="720" w:hanging="360"/>
      </w:pPr>
      <w:rPr>
        <w:rFonts w:ascii="Helvetica" w:eastAsia="Times New Roman" w:hAnsi="Helvetica" w:cs="Helvetica" w:hint="default"/>
        <w:color w:val="1D2129"/>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D55EC1"/>
    <w:multiLevelType w:val="hybridMultilevel"/>
    <w:tmpl w:val="A0BE07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5A1664"/>
    <w:multiLevelType w:val="multilevel"/>
    <w:tmpl w:val="6CE02CDC"/>
    <w:lvl w:ilvl="0">
      <w:start w:val="1"/>
      <w:numFmt w:val="decimal"/>
      <w:lvlText w:val="%1"/>
      <w:lvlJc w:val="left"/>
      <w:pPr>
        <w:ind w:left="0" w:firstLine="0"/>
      </w:pPr>
      <w:rPr>
        <w:rFonts w:ascii="Arial" w:eastAsia="Arial" w:hAnsi="Arial" w:cs="Arial"/>
        <w:b/>
        <w:i w:val="0"/>
        <w:sz w:val="24"/>
        <w:szCs w:val="24"/>
      </w:rPr>
    </w:lvl>
    <w:lvl w:ilvl="1">
      <w:start w:val="1"/>
      <w:numFmt w:val="decimal"/>
      <w:lvlText w:val="%1.%2"/>
      <w:lvlJc w:val="left"/>
      <w:pPr>
        <w:ind w:left="0" w:firstLine="0"/>
      </w:pPr>
      <w:rPr>
        <w:rFonts w:ascii="Arial" w:eastAsia="Arial" w:hAnsi="Arial" w:cs="Arial"/>
        <w:b/>
        <w:i w:val="0"/>
        <w:sz w:val="20"/>
        <w:szCs w:val="20"/>
      </w:rPr>
    </w:lvl>
    <w:lvl w:ilvl="2">
      <w:start w:val="1"/>
      <w:numFmt w:val="decimal"/>
      <w:lvlText w:val="%1.%2.%3"/>
      <w:lvlJc w:val="left"/>
      <w:pPr>
        <w:ind w:left="0" w:firstLine="0"/>
      </w:pPr>
      <w:rPr>
        <w:rFonts w:ascii="Arial" w:eastAsia="Arial" w:hAnsi="Arial" w:cs="Arial"/>
        <w:b w:val="0"/>
        <w:i/>
        <w:sz w:val="20"/>
        <w:szCs w:val="20"/>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7">
    <w:nsid w:val="5A967A3E"/>
    <w:multiLevelType w:val="multilevel"/>
    <w:tmpl w:val="C7468102"/>
    <w:lvl w:ilvl="0">
      <w:start w:val="1"/>
      <w:numFmt w:val="decimal"/>
      <w:lvlText w:val="1.2.%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nsid w:val="5C9C0E29"/>
    <w:multiLevelType w:val="multilevel"/>
    <w:tmpl w:val="E95AB2C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D862B7B"/>
    <w:multiLevelType w:val="multilevel"/>
    <w:tmpl w:val="A17E0C48"/>
    <w:lvl w:ilvl="0">
      <w:start w:val="1"/>
      <w:numFmt w:val="decimal"/>
      <w:lvlText w:val="%1."/>
      <w:lvlJc w:val="left"/>
      <w:pPr>
        <w:ind w:left="435" w:hanging="43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0">
    <w:nsid w:val="605A1512"/>
    <w:multiLevelType w:val="multilevel"/>
    <w:tmpl w:val="AC081FF6"/>
    <w:lvl w:ilvl="0">
      <w:start w:val="1"/>
      <w:numFmt w:val="decimal"/>
      <w:lvlText w:val="1.1.%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nsid w:val="67DF29EB"/>
    <w:multiLevelType w:val="hybridMultilevel"/>
    <w:tmpl w:val="C34CD3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43F6A62"/>
    <w:multiLevelType w:val="multilevel"/>
    <w:tmpl w:val="F1B0ABD0"/>
    <w:lvl w:ilvl="0">
      <w:start w:val="1"/>
      <w:numFmt w:val="decimal"/>
      <w:lvlText w:val="%1."/>
      <w:lvlJc w:val="left"/>
      <w:pPr>
        <w:ind w:left="360" w:hanging="360"/>
      </w:pPr>
      <w:rPr>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nsid w:val="79A804F1"/>
    <w:multiLevelType w:val="hybridMultilevel"/>
    <w:tmpl w:val="995E4B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4"/>
  </w:num>
  <w:num w:numId="4">
    <w:abstractNumId w:val="21"/>
  </w:num>
  <w:num w:numId="5">
    <w:abstractNumId w:val="3"/>
  </w:num>
  <w:num w:numId="6">
    <w:abstractNumId w:val="1"/>
  </w:num>
  <w:num w:numId="7">
    <w:abstractNumId w:val="20"/>
  </w:num>
  <w:num w:numId="8">
    <w:abstractNumId w:val="18"/>
  </w:num>
  <w:num w:numId="9">
    <w:abstractNumId w:val="17"/>
  </w:num>
  <w:num w:numId="10">
    <w:abstractNumId w:val="10"/>
  </w:num>
  <w:num w:numId="11">
    <w:abstractNumId w:val="8"/>
  </w:num>
  <w:num w:numId="12">
    <w:abstractNumId w:val="11"/>
  </w:num>
  <w:num w:numId="13">
    <w:abstractNumId w:val="23"/>
  </w:num>
  <w:num w:numId="14">
    <w:abstractNumId w:val="7"/>
  </w:num>
  <w:num w:numId="15">
    <w:abstractNumId w:val="5"/>
  </w:num>
  <w:num w:numId="16">
    <w:abstractNumId w:val="13"/>
  </w:num>
  <w:num w:numId="17">
    <w:abstractNumId w:val="9"/>
  </w:num>
  <w:num w:numId="18">
    <w:abstractNumId w:val="14"/>
  </w:num>
  <w:num w:numId="19">
    <w:abstractNumId w:val="2"/>
  </w:num>
  <w:num w:numId="20">
    <w:abstractNumId w:val="6"/>
  </w:num>
  <w:num w:numId="21">
    <w:abstractNumId w:val="19"/>
  </w:num>
  <w:num w:numId="22">
    <w:abstractNumId w:val="15"/>
  </w:num>
  <w:num w:numId="23">
    <w:abstractNumId w:val="12"/>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DE"/>
    <w:rsid w:val="00005EF9"/>
    <w:rsid w:val="0001287B"/>
    <w:rsid w:val="00023536"/>
    <w:rsid w:val="00025F4D"/>
    <w:rsid w:val="00027B44"/>
    <w:rsid w:val="00031F45"/>
    <w:rsid w:val="0004236A"/>
    <w:rsid w:val="00044315"/>
    <w:rsid w:val="000515E5"/>
    <w:rsid w:val="00053106"/>
    <w:rsid w:val="000604C3"/>
    <w:rsid w:val="00076FE2"/>
    <w:rsid w:val="00083480"/>
    <w:rsid w:val="000909CE"/>
    <w:rsid w:val="00092BAD"/>
    <w:rsid w:val="000A07BE"/>
    <w:rsid w:val="000A4C65"/>
    <w:rsid w:val="000A4D17"/>
    <w:rsid w:val="000B14C4"/>
    <w:rsid w:val="000B1A1A"/>
    <w:rsid w:val="000C37E9"/>
    <w:rsid w:val="000D16FE"/>
    <w:rsid w:val="000D5067"/>
    <w:rsid w:val="000E0893"/>
    <w:rsid w:val="000E4A03"/>
    <w:rsid w:val="000E6862"/>
    <w:rsid w:val="000F1401"/>
    <w:rsid w:val="000F5191"/>
    <w:rsid w:val="00102D92"/>
    <w:rsid w:val="00107EDF"/>
    <w:rsid w:val="0012296E"/>
    <w:rsid w:val="00126CA7"/>
    <w:rsid w:val="00127E7A"/>
    <w:rsid w:val="00134C47"/>
    <w:rsid w:val="001372BB"/>
    <w:rsid w:val="00145218"/>
    <w:rsid w:val="00156C92"/>
    <w:rsid w:val="00156E28"/>
    <w:rsid w:val="0016061C"/>
    <w:rsid w:val="001624B9"/>
    <w:rsid w:val="0016757E"/>
    <w:rsid w:val="00185BC0"/>
    <w:rsid w:val="00191EE1"/>
    <w:rsid w:val="001A3F57"/>
    <w:rsid w:val="001B726C"/>
    <w:rsid w:val="001C5682"/>
    <w:rsid w:val="001F37FE"/>
    <w:rsid w:val="001F765A"/>
    <w:rsid w:val="00201E48"/>
    <w:rsid w:val="00211C7F"/>
    <w:rsid w:val="0021576D"/>
    <w:rsid w:val="00216D9C"/>
    <w:rsid w:val="00231123"/>
    <w:rsid w:val="00232B04"/>
    <w:rsid w:val="0023549D"/>
    <w:rsid w:val="00243D86"/>
    <w:rsid w:val="00252745"/>
    <w:rsid w:val="00253520"/>
    <w:rsid w:val="002614C6"/>
    <w:rsid w:val="0026479E"/>
    <w:rsid w:val="0026509A"/>
    <w:rsid w:val="002842DA"/>
    <w:rsid w:val="00297817"/>
    <w:rsid w:val="002A2ED2"/>
    <w:rsid w:val="002B2467"/>
    <w:rsid w:val="002B308E"/>
    <w:rsid w:val="002C6A5E"/>
    <w:rsid w:val="002C7F35"/>
    <w:rsid w:val="002D2EE5"/>
    <w:rsid w:val="002D4819"/>
    <w:rsid w:val="002D6E32"/>
    <w:rsid w:val="002E182C"/>
    <w:rsid w:val="002E606A"/>
    <w:rsid w:val="00300A3A"/>
    <w:rsid w:val="00304D6F"/>
    <w:rsid w:val="00336D1A"/>
    <w:rsid w:val="00337A8E"/>
    <w:rsid w:val="00342E70"/>
    <w:rsid w:val="0035200F"/>
    <w:rsid w:val="00356CDE"/>
    <w:rsid w:val="00363AB4"/>
    <w:rsid w:val="0037114E"/>
    <w:rsid w:val="00371583"/>
    <w:rsid w:val="0037681A"/>
    <w:rsid w:val="00381A8E"/>
    <w:rsid w:val="003842E0"/>
    <w:rsid w:val="0039091D"/>
    <w:rsid w:val="003A5318"/>
    <w:rsid w:val="003B0167"/>
    <w:rsid w:val="003D03E0"/>
    <w:rsid w:val="003E4BFD"/>
    <w:rsid w:val="003F1983"/>
    <w:rsid w:val="003F32A5"/>
    <w:rsid w:val="003F6975"/>
    <w:rsid w:val="00400EDA"/>
    <w:rsid w:val="00402F7F"/>
    <w:rsid w:val="00406C47"/>
    <w:rsid w:val="00416080"/>
    <w:rsid w:val="00416CCB"/>
    <w:rsid w:val="00433013"/>
    <w:rsid w:val="0046309F"/>
    <w:rsid w:val="00475A12"/>
    <w:rsid w:val="004803A9"/>
    <w:rsid w:val="0048054D"/>
    <w:rsid w:val="0049445A"/>
    <w:rsid w:val="00494917"/>
    <w:rsid w:val="004C6400"/>
    <w:rsid w:val="004D6DDB"/>
    <w:rsid w:val="004F6929"/>
    <w:rsid w:val="005042F0"/>
    <w:rsid w:val="00513FF6"/>
    <w:rsid w:val="00521AAF"/>
    <w:rsid w:val="005264A4"/>
    <w:rsid w:val="00533705"/>
    <w:rsid w:val="00533E71"/>
    <w:rsid w:val="0053407C"/>
    <w:rsid w:val="005368D2"/>
    <w:rsid w:val="00543B7F"/>
    <w:rsid w:val="0054584E"/>
    <w:rsid w:val="00552910"/>
    <w:rsid w:val="00560A65"/>
    <w:rsid w:val="00561D24"/>
    <w:rsid w:val="00564E87"/>
    <w:rsid w:val="00566B84"/>
    <w:rsid w:val="00576651"/>
    <w:rsid w:val="0057666B"/>
    <w:rsid w:val="00576CFF"/>
    <w:rsid w:val="0058410C"/>
    <w:rsid w:val="005A466E"/>
    <w:rsid w:val="005B477F"/>
    <w:rsid w:val="005B6BB3"/>
    <w:rsid w:val="005D2858"/>
    <w:rsid w:val="005D7C69"/>
    <w:rsid w:val="005E5931"/>
    <w:rsid w:val="005E67D1"/>
    <w:rsid w:val="005F21C5"/>
    <w:rsid w:val="005F65DA"/>
    <w:rsid w:val="00603885"/>
    <w:rsid w:val="006143B9"/>
    <w:rsid w:val="006169FA"/>
    <w:rsid w:val="006206BB"/>
    <w:rsid w:val="006213F5"/>
    <w:rsid w:val="00630A7D"/>
    <w:rsid w:val="00643917"/>
    <w:rsid w:val="00645906"/>
    <w:rsid w:val="00646510"/>
    <w:rsid w:val="00646E6D"/>
    <w:rsid w:val="0066086D"/>
    <w:rsid w:val="00666213"/>
    <w:rsid w:val="00667174"/>
    <w:rsid w:val="0067203A"/>
    <w:rsid w:val="00676842"/>
    <w:rsid w:val="006818F9"/>
    <w:rsid w:val="006839FC"/>
    <w:rsid w:val="00684EA8"/>
    <w:rsid w:val="00693E7D"/>
    <w:rsid w:val="00695AED"/>
    <w:rsid w:val="006A149B"/>
    <w:rsid w:val="006A2AE6"/>
    <w:rsid w:val="006A5328"/>
    <w:rsid w:val="006B5CAE"/>
    <w:rsid w:val="006C5725"/>
    <w:rsid w:val="006D0986"/>
    <w:rsid w:val="006D21AC"/>
    <w:rsid w:val="006D2CE5"/>
    <w:rsid w:val="006E0668"/>
    <w:rsid w:val="006E1047"/>
    <w:rsid w:val="006F08F3"/>
    <w:rsid w:val="007058DF"/>
    <w:rsid w:val="00712A82"/>
    <w:rsid w:val="0071346B"/>
    <w:rsid w:val="007138F5"/>
    <w:rsid w:val="00715B46"/>
    <w:rsid w:val="007178CA"/>
    <w:rsid w:val="00726E17"/>
    <w:rsid w:val="00734F9E"/>
    <w:rsid w:val="00737170"/>
    <w:rsid w:val="007373D3"/>
    <w:rsid w:val="007449D3"/>
    <w:rsid w:val="007503EA"/>
    <w:rsid w:val="0076058B"/>
    <w:rsid w:val="00762EF2"/>
    <w:rsid w:val="00772F50"/>
    <w:rsid w:val="007749F2"/>
    <w:rsid w:val="0077641E"/>
    <w:rsid w:val="007779BF"/>
    <w:rsid w:val="00785E72"/>
    <w:rsid w:val="00786D7D"/>
    <w:rsid w:val="007910B6"/>
    <w:rsid w:val="007B2562"/>
    <w:rsid w:val="007B7583"/>
    <w:rsid w:val="007C20F2"/>
    <w:rsid w:val="007C29AF"/>
    <w:rsid w:val="007D1DAE"/>
    <w:rsid w:val="007E3B4B"/>
    <w:rsid w:val="007E41FB"/>
    <w:rsid w:val="007F1D14"/>
    <w:rsid w:val="00802DB8"/>
    <w:rsid w:val="00806B7E"/>
    <w:rsid w:val="00812572"/>
    <w:rsid w:val="008331F9"/>
    <w:rsid w:val="008401CD"/>
    <w:rsid w:val="00847389"/>
    <w:rsid w:val="00853CE5"/>
    <w:rsid w:val="00866DCA"/>
    <w:rsid w:val="00872188"/>
    <w:rsid w:val="008776F9"/>
    <w:rsid w:val="00877BB5"/>
    <w:rsid w:val="0088022E"/>
    <w:rsid w:val="00883545"/>
    <w:rsid w:val="0088413D"/>
    <w:rsid w:val="00886CF1"/>
    <w:rsid w:val="00891608"/>
    <w:rsid w:val="00893759"/>
    <w:rsid w:val="008A462D"/>
    <w:rsid w:val="008A7AB4"/>
    <w:rsid w:val="008C1CF9"/>
    <w:rsid w:val="008C580C"/>
    <w:rsid w:val="00906440"/>
    <w:rsid w:val="00912101"/>
    <w:rsid w:val="009160D3"/>
    <w:rsid w:val="00916C9D"/>
    <w:rsid w:val="00931E57"/>
    <w:rsid w:val="009367CB"/>
    <w:rsid w:val="00942918"/>
    <w:rsid w:val="00953927"/>
    <w:rsid w:val="00962AFC"/>
    <w:rsid w:val="009630D1"/>
    <w:rsid w:val="009671AF"/>
    <w:rsid w:val="009727C3"/>
    <w:rsid w:val="00985B08"/>
    <w:rsid w:val="009872AF"/>
    <w:rsid w:val="009919D3"/>
    <w:rsid w:val="00992987"/>
    <w:rsid w:val="00996542"/>
    <w:rsid w:val="00996550"/>
    <w:rsid w:val="00996D0A"/>
    <w:rsid w:val="009A7124"/>
    <w:rsid w:val="009C11FE"/>
    <w:rsid w:val="009E0C15"/>
    <w:rsid w:val="009E2A46"/>
    <w:rsid w:val="009F2D02"/>
    <w:rsid w:val="009F2E4D"/>
    <w:rsid w:val="009F3375"/>
    <w:rsid w:val="00A220D5"/>
    <w:rsid w:val="00A34A9E"/>
    <w:rsid w:val="00A42F98"/>
    <w:rsid w:val="00A43CF4"/>
    <w:rsid w:val="00A55C6D"/>
    <w:rsid w:val="00A616F9"/>
    <w:rsid w:val="00A649D8"/>
    <w:rsid w:val="00A70518"/>
    <w:rsid w:val="00A71AB4"/>
    <w:rsid w:val="00A76E8C"/>
    <w:rsid w:val="00A80BEA"/>
    <w:rsid w:val="00A8221D"/>
    <w:rsid w:val="00A842B6"/>
    <w:rsid w:val="00A87852"/>
    <w:rsid w:val="00A94974"/>
    <w:rsid w:val="00AA5E77"/>
    <w:rsid w:val="00AB62DF"/>
    <w:rsid w:val="00AB7BD3"/>
    <w:rsid w:val="00AC60B9"/>
    <w:rsid w:val="00AC6659"/>
    <w:rsid w:val="00AD3AF9"/>
    <w:rsid w:val="00AD3D4A"/>
    <w:rsid w:val="00AD4CEA"/>
    <w:rsid w:val="00AD5C93"/>
    <w:rsid w:val="00AE1957"/>
    <w:rsid w:val="00AE7067"/>
    <w:rsid w:val="00AF1E7A"/>
    <w:rsid w:val="00AF2CE4"/>
    <w:rsid w:val="00AF48F7"/>
    <w:rsid w:val="00B027AA"/>
    <w:rsid w:val="00B046B4"/>
    <w:rsid w:val="00B110BF"/>
    <w:rsid w:val="00B12B92"/>
    <w:rsid w:val="00B21C53"/>
    <w:rsid w:val="00B33F9C"/>
    <w:rsid w:val="00B470C2"/>
    <w:rsid w:val="00B54238"/>
    <w:rsid w:val="00B632E3"/>
    <w:rsid w:val="00B673EF"/>
    <w:rsid w:val="00B745D9"/>
    <w:rsid w:val="00BA33BC"/>
    <w:rsid w:val="00BA3609"/>
    <w:rsid w:val="00BB728B"/>
    <w:rsid w:val="00BC0875"/>
    <w:rsid w:val="00BD3438"/>
    <w:rsid w:val="00BD5CB2"/>
    <w:rsid w:val="00BD6272"/>
    <w:rsid w:val="00BD6364"/>
    <w:rsid w:val="00BE4223"/>
    <w:rsid w:val="00C07CEB"/>
    <w:rsid w:val="00C07D09"/>
    <w:rsid w:val="00C1172B"/>
    <w:rsid w:val="00C12C98"/>
    <w:rsid w:val="00C21DDF"/>
    <w:rsid w:val="00C33AC9"/>
    <w:rsid w:val="00C36946"/>
    <w:rsid w:val="00C50454"/>
    <w:rsid w:val="00C573B8"/>
    <w:rsid w:val="00C6137A"/>
    <w:rsid w:val="00C623B5"/>
    <w:rsid w:val="00C72935"/>
    <w:rsid w:val="00C73A76"/>
    <w:rsid w:val="00C756DD"/>
    <w:rsid w:val="00C857F9"/>
    <w:rsid w:val="00C92B36"/>
    <w:rsid w:val="00CA1B0C"/>
    <w:rsid w:val="00CA20AE"/>
    <w:rsid w:val="00CB05E9"/>
    <w:rsid w:val="00CB1999"/>
    <w:rsid w:val="00CC2EC2"/>
    <w:rsid w:val="00CC34C1"/>
    <w:rsid w:val="00CD57D0"/>
    <w:rsid w:val="00CE44D7"/>
    <w:rsid w:val="00CF4E9E"/>
    <w:rsid w:val="00D05F99"/>
    <w:rsid w:val="00D06AB4"/>
    <w:rsid w:val="00D15E70"/>
    <w:rsid w:val="00D20B4A"/>
    <w:rsid w:val="00D25E0F"/>
    <w:rsid w:val="00D463B8"/>
    <w:rsid w:val="00D52E86"/>
    <w:rsid w:val="00D60F48"/>
    <w:rsid w:val="00D91D53"/>
    <w:rsid w:val="00D96BF7"/>
    <w:rsid w:val="00DA20DD"/>
    <w:rsid w:val="00DB416A"/>
    <w:rsid w:val="00DC096C"/>
    <w:rsid w:val="00DC7A2A"/>
    <w:rsid w:val="00DD2FAE"/>
    <w:rsid w:val="00DD3427"/>
    <w:rsid w:val="00DE5552"/>
    <w:rsid w:val="00DF435A"/>
    <w:rsid w:val="00DF4F25"/>
    <w:rsid w:val="00DF79D5"/>
    <w:rsid w:val="00E02699"/>
    <w:rsid w:val="00E0314A"/>
    <w:rsid w:val="00E036D0"/>
    <w:rsid w:val="00E205E1"/>
    <w:rsid w:val="00E21CC7"/>
    <w:rsid w:val="00E2415E"/>
    <w:rsid w:val="00E257DC"/>
    <w:rsid w:val="00E326A5"/>
    <w:rsid w:val="00E37EFE"/>
    <w:rsid w:val="00E406C4"/>
    <w:rsid w:val="00E53840"/>
    <w:rsid w:val="00E67521"/>
    <w:rsid w:val="00E7030B"/>
    <w:rsid w:val="00E71F2C"/>
    <w:rsid w:val="00E722A4"/>
    <w:rsid w:val="00E73E26"/>
    <w:rsid w:val="00E84F21"/>
    <w:rsid w:val="00E86CE3"/>
    <w:rsid w:val="00E951E2"/>
    <w:rsid w:val="00E953A0"/>
    <w:rsid w:val="00EA3C10"/>
    <w:rsid w:val="00EA5A30"/>
    <w:rsid w:val="00EB5716"/>
    <w:rsid w:val="00EC7D4F"/>
    <w:rsid w:val="00ED1EE7"/>
    <w:rsid w:val="00ED225D"/>
    <w:rsid w:val="00ED35EB"/>
    <w:rsid w:val="00EE7F60"/>
    <w:rsid w:val="00EF4790"/>
    <w:rsid w:val="00EF5F19"/>
    <w:rsid w:val="00F052C0"/>
    <w:rsid w:val="00F1112A"/>
    <w:rsid w:val="00F17BA0"/>
    <w:rsid w:val="00F22BAA"/>
    <w:rsid w:val="00F264CC"/>
    <w:rsid w:val="00F33B94"/>
    <w:rsid w:val="00F4211E"/>
    <w:rsid w:val="00F442BE"/>
    <w:rsid w:val="00F45BEE"/>
    <w:rsid w:val="00F51E11"/>
    <w:rsid w:val="00F5743E"/>
    <w:rsid w:val="00F6261E"/>
    <w:rsid w:val="00F72157"/>
    <w:rsid w:val="00F85E16"/>
    <w:rsid w:val="00F909B0"/>
    <w:rsid w:val="00F91585"/>
    <w:rsid w:val="00F94126"/>
    <w:rsid w:val="00F94F19"/>
    <w:rsid w:val="00FA238D"/>
    <w:rsid w:val="00FA260B"/>
    <w:rsid w:val="00FA63DD"/>
    <w:rsid w:val="00FA63EE"/>
    <w:rsid w:val="00FB5D5A"/>
    <w:rsid w:val="00FC051E"/>
    <w:rsid w:val="00FC5B22"/>
    <w:rsid w:val="00FD04BC"/>
    <w:rsid w:val="00FD0DC0"/>
    <w:rsid w:val="00FD7564"/>
    <w:rsid w:val="00FF3ACD"/>
    <w:rsid w:val="00FF4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0FA24"/>
  <w15:docId w15:val="{3295768A-5040-46DB-ACE0-1DF82A142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New York" w:hAnsi="New York" w:cs="New York"/>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spacing w:before="340" w:after="170"/>
      <w:jc w:val="both"/>
      <w:outlineLvl w:val="0"/>
    </w:pPr>
    <w:rPr>
      <w:rFonts w:ascii="Arial" w:eastAsia="Arial" w:hAnsi="Arial" w:cs="Arial"/>
      <w:b/>
    </w:rPr>
  </w:style>
  <w:style w:type="paragraph" w:styleId="Heading2">
    <w:name w:val="heading 2"/>
    <w:basedOn w:val="Normal"/>
    <w:next w:val="Normal"/>
    <w:link w:val="Heading2Char"/>
    <w:uiPriority w:val="9"/>
    <w:unhideWhenUsed/>
    <w:qFormat/>
    <w:pPr>
      <w:keepNext/>
      <w:spacing w:before="240" w:after="60"/>
      <w:outlineLvl w:val="1"/>
    </w:pPr>
    <w:rPr>
      <w:rFonts w:ascii="Calibri" w:eastAsia="Calibri" w:hAnsi="Calibri" w:cs="Calibri"/>
      <w:b/>
      <w:i/>
      <w:sz w:val="28"/>
      <w:szCs w:val="28"/>
    </w:rPr>
  </w:style>
  <w:style w:type="paragraph" w:styleId="Heading3">
    <w:name w:val="heading 3"/>
    <w:basedOn w:val="Normal"/>
    <w:next w:val="Normal"/>
    <w:link w:val="Heading3Char"/>
    <w:uiPriority w:val="9"/>
    <w:unhideWhenUsed/>
    <w:qFormat/>
    <w:pPr>
      <w:keepNext/>
      <w:spacing w:before="240" w:after="60"/>
      <w:outlineLvl w:val="2"/>
    </w:pPr>
    <w:rPr>
      <w:rFonts w:ascii="Calibri" w:eastAsia="Calibri" w:hAnsi="Calibri" w:cs="Calibri"/>
      <w:b/>
      <w:sz w:val="26"/>
      <w:szCs w:val="26"/>
    </w:rPr>
  </w:style>
  <w:style w:type="paragraph" w:styleId="Heading4">
    <w:name w:val="heading 4"/>
    <w:basedOn w:val="Normal"/>
    <w:next w:val="Normal"/>
    <w:link w:val="Heading4Char"/>
    <w:uiPriority w:val="9"/>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C20F2"/>
    <w:pPr>
      <w:tabs>
        <w:tab w:val="num" w:pos="5040"/>
      </w:tabs>
      <w:spacing w:before="240" w:after="60"/>
      <w:ind w:left="5040" w:hanging="720"/>
      <w:outlineLvl w:val="6"/>
    </w:pPr>
    <w:rPr>
      <w:rFonts w:asciiTheme="minorHAnsi" w:eastAsiaTheme="minorEastAsia" w:hAnsiTheme="minorHAnsi" w:cstheme="minorBidi"/>
      <w:lang w:val="en-US"/>
    </w:rPr>
  </w:style>
  <w:style w:type="paragraph" w:styleId="Heading8">
    <w:name w:val="heading 8"/>
    <w:basedOn w:val="Normal"/>
    <w:next w:val="Normal"/>
    <w:link w:val="Heading8Char"/>
    <w:uiPriority w:val="9"/>
    <w:semiHidden/>
    <w:unhideWhenUsed/>
    <w:qFormat/>
    <w:rsid w:val="007C20F2"/>
    <w:pPr>
      <w:tabs>
        <w:tab w:val="num" w:pos="5760"/>
      </w:tabs>
      <w:spacing w:before="240" w:after="60"/>
      <w:ind w:left="5760" w:hanging="720"/>
      <w:outlineLvl w:val="7"/>
    </w:pPr>
    <w:rPr>
      <w:rFonts w:asciiTheme="minorHAnsi" w:eastAsiaTheme="minorEastAsia" w:hAnsiTheme="minorHAnsi" w:cstheme="minorBidi"/>
      <w:i/>
      <w:iCs/>
      <w:lang w:val="en-US"/>
    </w:rPr>
  </w:style>
  <w:style w:type="paragraph" w:styleId="Heading9">
    <w:name w:val="heading 9"/>
    <w:basedOn w:val="Normal"/>
    <w:next w:val="Normal"/>
    <w:link w:val="Heading9Char"/>
    <w:uiPriority w:val="9"/>
    <w:semiHidden/>
    <w:unhideWhenUsed/>
    <w:qFormat/>
    <w:rsid w:val="007C20F2"/>
    <w:pPr>
      <w:tabs>
        <w:tab w:val="num" w:pos="6480"/>
      </w:tabs>
      <w:spacing w:before="240" w:after="60"/>
      <w:ind w:left="6480" w:hanging="720"/>
      <w:outlineLvl w:val="8"/>
    </w:pPr>
    <w:rPr>
      <w:rFonts w:asciiTheme="majorHAnsi" w:eastAsiaTheme="majorEastAsia" w:hAnsiTheme="majorHAnsi" w:cstheme="majorBidi"/>
      <w:sz w:val="22"/>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before="1247" w:after="340"/>
      <w:jc w:val="both"/>
    </w:pPr>
    <w:rPr>
      <w:rFonts w:ascii="Arial" w:eastAsia="Arial" w:hAnsi="Arial" w:cs="Arial"/>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BD5CB2"/>
    <w:pPr>
      <w:ind w:left="720"/>
      <w:contextualSpacing/>
    </w:pPr>
  </w:style>
  <w:style w:type="paragraph" w:customStyle="1" w:styleId="address">
    <w:name w:val="address"/>
    <w:basedOn w:val="Normal"/>
    <w:rsid w:val="007E3B4B"/>
    <w:pPr>
      <w:overflowPunct w:val="0"/>
      <w:autoSpaceDE w:val="0"/>
      <w:autoSpaceDN w:val="0"/>
      <w:adjustRightInd w:val="0"/>
      <w:spacing w:after="200" w:line="220" w:lineRule="atLeast"/>
      <w:contextualSpacing/>
      <w:jc w:val="center"/>
      <w:textAlignment w:val="baseline"/>
    </w:pPr>
    <w:rPr>
      <w:rFonts w:ascii="Times New Roman" w:eastAsia="Times New Roman" w:hAnsi="Times New Roman" w:cs="Times New Roman"/>
      <w:sz w:val="18"/>
      <w:szCs w:val="20"/>
      <w:lang w:val="en-US"/>
    </w:rPr>
  </w:style>
  <w:style w:type="paragraph" w:customStyle="1" w:styleId="author">
    <w:name w:val="author"/>
    <w:basedOn w:val="Normal"/>
    <w:next w:val="address"/>
    <w:rsid w:val="007E3B4B"/>
    <w:pPr>
      <w:overflowPunct w:val="0"/>
      <w:autoSpaceDE w:val="0"/>
      <w:autoSpaceDN w:val="0"/>
      <w:adjustRightInd w:val="0"/>
      <w:spacing w:after="200" w:line="220" w:lineRule="atLeast"/>
      <w:jc w:val="center"/>
      <w:textAlignment w:val="baseline"/>
    </w:pPr>
    <w:rPr>
      <w:rFonts w:ascii="Times New Roman" w:eastAsia="Times New Roman" w:hAnsi="Times New Roman" w:cs="Times New Roman"/>
      <w:sz w:val="20"/>
      <w:szCs w:val="20"/>
      <w:lang w:val="en-US"/>
    </w:rPr>
  </w:style>
  <w:style w:type="character" w:styleId="Hyperlink">
    <w:name w:val="Hyperlink"/>
    <w:basedOn w:val="DefaultParagraphFont"/>
    <w:unhideWhenUsed/>
    <w:rsid w:val="007E3B4B"/>
    <w:rPr>
      <w:color w:val="auto"/>
      <w:u w:val="none"/>
    </w:rPr>
  </w:style>
  <w:style w:type="paragraph" w:styleId="Header">
    <w:name w:val="header"/>
    <w:basedOn w:val="Normal"/>
    <w:link w:val="HeaderChar"/>
    <w:uiPriority w:val="99"/>
    <w:unhideWhenUsed/>
    <w:rsid w:val="007E3B4B"/>
    <w:pPr>
      <w:tabs>
        <w:tab w:val="center" w:pos="4680"/>
        <w:tab w:val="right" w:pos="9360"/>
      </w:tabs>
    </w:pPr>
  </w:style>
  <w:style w:type="character" w:customStyle="1" w:styleId="HeaderChar">
    <w:name w:val="Header Char"/>
    <w:basedOn w:val="DefaultParagraphFont"/>
    <w:link w:val="Header"/>
    <w:uiPriority w:val="99"/>
    <w:rsid w:val="007E3B4B"/>
  </w:style>
  <w:style w:type="paragraph" w:styleId="Footer">
    <w:name w:val="footer"/>
    <w:basedOn w:val="Normal"/>
    <w:link w:val="FooterChar"/>
    <w:uiPriority w:val="99"/>
    <w:unhideWhenUsed/>
    <w:rsid w:val="007E3B4B"/>
    <w:pPr>
      <w:tabs>
        <w:tab w:val="center" w:pos="4680"/>
        <w:tab w:val="right" w:pos="9360"/>
      </w:tabs>
    </w:pPr>
  </w:style>
  <w:style w:type="character" w:customStyle="1" w:styleId="FooterChar">
    <w:name w:val="Footer Char"/>
    <w:basedOn w:val="DefaultParagraphFont"/>
    <w:link w:val="Footer"/>
    <w:uiPriority w:val="99"/>
    <w:rsid w:val="007E3B4B"/>
  </w:style>
  <w:style w:type="paragraph" w:customStyle="1" w:styleId="keywords">
    <w:name w:val="keywords"/>
    <w:basedOn w:val="Normal"/>
    <w:next w:val="Normal"/>
    <w:rsid w:val="009671AF"/>
    <w:pPr>
      <w:overflowPunct w:val="0"/>
      <w:autoSpaceDE w:val="0"/>
      <w:autoSpaceDN w:val="0"/>
      <w:adjustRightInd w:val="0"/>
      <w:spacing w:before="220" w:after="360" w:line="220" w:lineRule="atLeast"/>
      <w:ind w:left="567" w:right="567"/>
      <w:textAlignment w:val="baseline"/>
    </w:pPr>
    <w:rPr>
      <w:rFonts w:ascii="Times New Roman" w:eastAsia="Times New Roman" w:hAnsi="Times New Roman" w:cs="Times New Roman"/>
      <w:sz w:val="18"/>
      <w:szCs w:val="20"/>
      <w:lang w:val="en-US"/>
    </w:rPr>
  </w:style>
  <w:style w:type="character" w:customStyle="1" w:styleId="Heading1Char">
    <w:name w:val="Heading 1 Char"/>
    <w:basedOn w:val="DefaultParagraphFont"/>
    <w:link w:val="Heading1"/>
    <w:uiPriority w:val="9"/>
    <w:rsid w:val="001A3F57"/>
    <w:rPr>
      <w:rFonts w:ascii="Arial" w:eastAsia="Arial" w:hAnsi="Arial" w:cs="Arial"/>
      <w:b/>
    </w:rPr>
  </w:style>
  <w:style w:type="paragraph" w:styleId="Bibliography">
    <w:name w:val="Bibliography"/>
    <w:basedOn w:val="Normal"/>
    <w:next w:val="Normal"/>
    <w:uiPriority w:val="37"/>
    <w:unhideWhenUsed/>
    <w:rsid w:val="001A3F57"/>
  </w:style>
  <w:style w:type="table" w:styleId="TableGrid">
    <w:name w:val="Table Grid"/>
    <w:basedOn w:val="TableNormal"/>
    <w:uiPriority w:val="59"/>
    <w:rsid w:val="003711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7114E"/>
    <w:pPr>
      <w:spacing w:before="100" w:beforeAutospacing="1" w:after="100" w:afterAutospacing="1"/>
    </w:pPr>
    <w:rPr>
      <w:rFonts w:ascii="Times New Roman" w:eastAsia="Times New Roman" w:hAnsi="Times New Roman" w:cs="Times New Roman"/>
      <w:lang w:val="en-US"/>
    </w:rPr>
  </w:style>
  <w:style w:type="character" w:customStyle="1" w:styleId="Heading7Char">
    <w:name w:val="Heading 7 Char"/>
    <w:basedOn w:val="DefaultParagraphFont"/>
    <w:link w:val="Heading7"/>
    <w:uiPriority w:val="9"/>
    <w:semiHidden/>
    <w:rsid w:val="007C20F2"/>
    <w:rPr>
      <w:rFonts w:asciiTheme="minorHAnsi" w:eastAsiaTheme="minorEastAsia" w:hAnsiTheme="minorHAnsi" w:cstheme="minorBidi"/>
      <w:lang w:val="en-US"/>
    </w:rPr>
  </w:style>
  <w:style w:type="character" w:customStyle="1" w:styleId="Heading8Char">
    <w:name w:val="Heading 8 Char"/>
    <w:basedOn w:val="DefaultParagraphFont"/>
    <w:link w:val="Heading8"/>
    <w:uiPriority w:val="9"/>
    <w:semiHidden/>
    <w:rsid w:val="007C20F2"/>
    <w:rPr>
      <w:rFonts w:asciiTheme="minorHAnsi" w:eastAsiaTheme="minorEastAsia" w:hAnsiTheme="minorHAnsi" w:cstheme="minorBidi"/>
      <w:i/>
      <w:iCs/>
      <w:lang w:val="en-US"/>
    </w:rPr>
  </w:style>
  <w:style w:type="character" w:customStyle="1" w:styleId="Heading9Char">
    <w:name w:val="Heading 9 Char"/>
    <w:basedOn w:val="DefaultParagraphFont"/>
    <w:link w:val="Heading9"/>
    <w:uiPriority w:val="9"/>
    <w:semiHidden/>
    <w:rsid w:val="007C20F2"/>
    <w:rPr>
      <w:rFonts w:asciiTheme="majorHAnsi" w:eastAsiaTheme="majorEastAsia" w:hAnsiTheme="majorHAnsi" w:cstheme="majorBidi"/>
      <w:sz w:val="22"/>
      <w:szCs w:val="22"/>
      <w:lang w:val="en-US"/>
    </w:rPr>
  </w:style>
  <w:style w:type="character" w:customStyle="1" w:styleId="Heading2Char">
    <w:name w:val="Heading 2 Char"/>
    <w:basedOn w:val="DefaultParagraphFont"/>
    <w:link w:val="Heading2"/>
    <w:uiPriority w:val="9"/>
    <w:rsid w:val="007C20F2"/>
    <w:rPr>
      <w:rFonts w:ascii="Calibri" w:eastAsia="Calibri" w:hAnsi="Calibri" w:cs="Calibri"/>
      <w:b/>
      <w:i/>
      <w:sz w:val="28"/>
      <w:szCs w:val="28"/>
    </w:rPr>
  </w:style>
  <w:style w:type="character" w:customStyle="1" w:styleId="Heading3Char">
    <w:name w:val="Heading 3 Char"/>
    <w:basedOn w:val="DefaultParagraphFont"/>
    <w:link w:val="Heading3"/>
    <w:uiPriority w:val="9"/>
    <w:rsid w:val="007C20F2"/>
    <w:rPr>
      <w:rFonts w:ascii="Calibri" w:eastAsia="Calibri" w:hAnsi="Calibri" w:cs="Calibri"/>
      <w:b/>
      <w:sz w:val="26"/>
      <w:szCs w:val="26"/>
    </w:rPr>
  </w:style>
  <w:style w:type="character" w:customStyle="1" w:styleId="Heading4Char">
    <w:name w:val="Heading 4 Char"/>
    <w:basedOn w:val="DefaultParagraphFont"/>
    <w:link w:val="Heading4"/>
    <w:uiPriority w:val="9"/>
    <w:rsid w:val="007C20F2"/>
    <w:rPr>
      <w:b/>
    </w:rPr>
  </w:style>
  <w:style w:type="character" w:customStyle="1" w:styleId="Heading5Char">
    <w:name w:val="Heading 5 Char"/>
    <w:basedOn w:val="DefaultParagraphFont"/>
    <w:link w:val="Heading5"/>
    <w:uiPriority w:val="9"/>
    <w:semiHidden/>
    <w:rsid w:val="007C20F2"/>
    <w:rPr>
      <w:b/>
      <w:sz w:val="22"/>
      <w:szCs w:val="22"/>
    </w:rPr>
  </w:style>
  <w:style w:type="character" w:customStyle="1" w:styleId="Heading6Char">
    <w:name w:val="Heading 6 Char"/>
    <w:basedOn w:val="DefaultParagraphFont"/>
    <w:link w:val="Heading6"/>
    <w:rsid w:val="007C20F2"/>
    <w:rPr>
      <w:b/>
      <w:sz w:val="20"/>
      <w:szCs w:val="20"/>
    </w:rPr>
  </w:style>
  <w:style w:type="paragraph" w:customStyle="1" w:styleId="abstract">
    <w:name w:val="abstract"/>
    <w:basedOn w:val="Normal"/>
    <w:rsid w:val="007C20F2"/>
    <w:pPr>
      <w:overflowPunct w:val="0"/>
      <w:autoSpaceDE w:val="0"/>
      <w:autoSpaceDN w:val="0"/>
      <w:adjustRightInd w:val="0"/>
      <w:spacing w:before="600" w:after="360" w:line="220" w:lineRule="atLeast"/>
      <w:ind w:left="567" w:right="567" w:firstLine="227"/>
      <w:contextualSpacing/>
      <w:jc w:val="both"/>
      <w:textAlignment w:val="baseline"/>
    </w:pPr>
    <w:rPr>
      <w:rFonts w:ascii="Times New Roman" w:eastAsia="Times New Roman" w:hAnsi="Times New Roman" w:cs="Times New Roman"/>
      <w:sz w:val="18"/>
      <w:szCs w:val="20"/>
      <w:lang w:val="en-US"/>
    </w:rPr>
  </w:style>
  <w:style w:type="character" w:customStyle="1" w:styleId="UnresolvedMention">
    <w:name w:val="Unresolved Mention"/>
    <w:basedOn w:val="DefaultParagraphFont"/>
    <w:uiPriority w:val="99"/>
    <w:semiHidden/>
    <w:unhideWhenUsed/>
    <w:rsid w:val="007C20F2"/>
    <w:rPr>
      <w:color w:val="605E5C"/>
      <w:shd w:val="clear" w:color="auto" w:fill="E1DFDD"/>
    </w:rPr>
  </w:style>
  <w:style w:type="character" w:customStyle="1" w:styleId="TitleChar">
    <w:name w:val="Title Char"/>
    <w:basedOn w:val="DefaultParagraphFont"/>
    <w:link w:val="Title"/>
    <w:uiPriority w:val="10"/>
    <w:rsid w:val="007C20F2"/>
    <w:rPr>
      <w:rFonts w:ascii="Arial" w:eastAsia="Arial" w:hAnsi="Arial" w:cs="Arial"/>
      <w:b/>
      <w:sz w:val="32"/>
      <w:szCs w:val="32"/>
    </w:rPr>
  </w:style>
  <w:style w:type="paragraph" w:styleId="IntenseQuote">
    <w:name w:val="Intense Quote"/>
    <w:basedOn w:val="Normal"/>
    <w:next w:val="Normal"/>
    <w:link w:val="IntenseQuoteChar"/>
    <w:uiPriority w:val="30"/>
    <w:qFormat/>
    <w:rsid w:val="003842E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842E0"/>
    <w:rPr>
      <w:i/>
      <w:iCs/>
      <w:color w:val="4F81BD" w:themeColor="accent1"/>
    </w:rPr>
  </w:style>
  <w:style w:type="character" w:styleId="SubtleReference">
    <w:name w:val="Subtle Reference"/>
    <w:basedOn w:val="DefaultParagraphFont"/>
    <w:uiPriority w:val="31"/>
    <w:qFormat/>
    <w:rsid w:val="003842E0"/>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40">
      <w:bodyDiv w:val="1"/>
      <w:marLeft w:val="0"/>
      <w:marRight w:val="0"/>
      <w:marTop w:val="0"/>
      <w:marBottom w:val="0"/>
      <w:divBdr>
        <w:top w:val="none" w:sz="0" w:space="0" w:color="auto"/>
        <w:left w:val="none" w:sz="0" w:space="0" w:color="auto"/>
        <w:bottom w:val="none" w:sz="0" w:space="0" w:color="auto"/>
        <w:right w:val="none" w:sz="0" w:space="0" w:color="auto"/>
      </w:divBdr>
    </w:div>
    <w:div w:id="1663439">
      <w:bodyDiv w:val="1"/>
      <w:marLeft w:val="0"/>
      <w:marRight w:val="0"/>
      <w:marTop w:val="0"/>
      <w:marBottom w:val="0"/>
      <w:divBdr>
        <w:top w:val="none" w:sz="0" w:space="0" w:color="auto"/>
        <w:left w:val="none" w:sz="0" w:space="0" w:color="auto"/>
        <w:bottom w:val="none" w:sz="0" w:space="0" w:color="auto"/>
        <w:right w:val="none" w:sz="0" w:space="0" w:color="auto"/>
      </w:divBdr>
    </w:div>
    <w:div w:id="5985297">
      <w:bodyDiv w:val="1"/>
      <w:marLeft w:val="0"/>
      <w:marRight w:val="0"/>
      <w:marTop w:val="0"/>
      <w:marBottom w:val="0"/>
      <w:divBdr>
        <w:top w:val="none" w:sz="0" w:space="0" w:color="auto"/>
        <w:left w:val="none" w:sz="0" w:space="0" w:color="auto"/>
        <w:bottom w:val="none" w:sz="0" w:space="0" w:color="auto"/>
        <w:right w:val="none" w:sz="0" w:space="0" w:color="auto"/>
      </w:divBdr>
    </w:div>
    <w:div w:id="8483425">
      <w:bodyDiv w:val="1"/>
      <w:marLeft w:val="0"/>
      <w:marRight w:val="0"/>
      <w:marTop w:val="0"/>
      <w:marBottom w:val="0"/>
      <w:divBdr>
        <w:top w:val="none" w:sz="0" w:space="0" w:color="auto"/>
        <w:left w:val="none" w:sz="0" w:space="0" w:color="auto"/>
        <w:bottom w:val="none" w:sz="0" w:space="0" w:color="auto"/>
        <w:right w:val="none" w:sz="0" w:space="0" w:color="auto"/>
      </w:divBdr>
    </w:div>
    <w:div w:id="9383288">
      <w:bodyDiv w:val="1"/>
      <w:marLeft w:val="0"/>
      <w:marRight w:val="0"/>
      <w:marTop w:val="0"/>
      <w:marBottom w:val="0"/>
      <w:divBdr>
        <w:top w:val="none" w:sz="0" w:space="0" w:color="auto"/>
        <w:left w:val="none" w:sz="0" w:space="0" w:color="auto"/>
        <w:bottom w:val="none" w:sz="0" w:space="0" w:color="auto"/>
        <w:right w:val="none" w:sz="0" w:space="0" w:color="auto"/>
      </w:divBdr>
    </w:div>
    <w:div w:id="11617045">
      <w:bodyDiv w:val="1"/>
      <w:marLeft w:val="0"/>
      <w:marRight w:val="0"/>
      <w:marTop w:val="0"/>
      <w:marBottom w:val="0"/>
      <w:divBdr>
        <w:top w:val="none" w:sz="0" w:space="0" w:color="auto"/>
        <w:left w:val="none" w:sz="0" w:space="0" w:color="auto"/>
        <w:bottom w:val="none" w:sz="0" w:space="0" w:color="auto"/>
        <w:right w:val="none" w:sz="0" w:space="0" w:color="auto"/>
      </w:divBdr>
    </w:div>
    <w:div w:id="14431734">
      <w:bodyDiv w:val="1"/>
      <w:marLeft w:val="0"/>
      <w:marRight w:val="0"/>
      <w:marTop w:val="0"/>
      <w:marBottom w:val="0"/>
      <w:divBdr>
        <w:top w:val="none" w:sz="0" w:space="0" w:color="auto"/>
        <w:left w:val="none" w:sz="0" w:space="0" w:color="auto"/>
        <w:bottom w:val="none" w:sz="0" w:space="0" w:color="auto"/>
        <w:right w:val="none" w:sz="0" w:space="0" w:color="auto"/>
      </w:divBdr>
    </w:div>
    <w:div w:id="14698826">
      <w:bodyDiv w:val="1"/>
      <w:marLeft w:val="0"/>
      <w:marRight w:val="0"/>
      <w:marTop w:val="0"/>
      <w:marBottom w:val="0"/>
      <w:divBdr>
        <w:top w:val="none" w:sz="0" w:space="0" w:color="auto"/>
        <w:left w:val="none" w:sz="0" w:space="0" w:color="auto"/>
        <w:bottom w:val="none" w:sz="0" w:space="0" w:color="auto"/>
        <w:right w:val="none" w:sz="0" w:space="0" w:color="auto"/>
      </w:divBdr>
    </w:div>
    <w:div w:id="15498611">
      <w:bodyDiv w:val="1"/>
      <w:marLeft w:val="0"/>
      <w:marRight w:val="0"/>
      <w:marTop w:val="0"/>
      <w:marBottom w:val="0"/>
      <w:divBdr>
        <w:top w:val="none" w:sz="0" w:space="0" w:color="auto"/>
        <w:left w:val="none" w:sz="0" w:space="0" w:color="auto"/>
        <w:bottom w:val="none" w:sz="0" w:space="0" w:color="auto"/>
        <w:right w:val="none" w:sz="0" w:space="0" w:color="auto"/>
      </w:divBdr>
    </w:div>
    <w:div w:id="15694740">
      <w:bodyDiv w:val="1"/>
      <w:marLeft w:val="0"/>
      <w:marRight w:val="0"/>
      <w:marTop w:val="0"/>
      <w:marBottom w:val="0"/>
      <w:divBdr>
        <w:top w:val="none" w:sz="0" w:space="0" w:color="auto"/>
        <w:left w:val="none" w:sz="0" w:space="0" w:color="auto"/>
        <w:bottom w:val="none" w:sz="0" w:space="0" w:color="auto"/>
        <w:right w:val="none" w:sz="0" w:space="0" w:color="auto"/>
      </w:divBdr>
    </w:div>
    <w:div w:id="15886137">
      <w:bodyDiv w:val="1"/>
      <w:marLeft w:val="0"/>
      <w:marRight w:val="0"/>
      <w:marTop w:val="0"/>
      <w:marBottom w:val="0"/>
      <w:divBdr>
        <w:top w:val="none" w:sz="0" w:space="0" w:color="auto"/>
        <w:left w:val="none" w:sz="0" w:space="0" w:color="auto"/>
        <w:bottom w:val="none" w:sz="0" w:space="0" w:color="auto"/>
        <w:right w:val="none" w:sz="0" w:space="0" w:color="auto"/>
      </w:divBdr>
    </w:div>
    <w:div w:id="16272859">
      <w:bodyDiv w:val="1"/>
      <w:marLeft w:val="0"/>
      <w:marRight w:val="0"/>
      <w:marTop w:val="0"/>
      <w:marBottom w:val="0"/>
      <w:divBdr>
        <w:top w:val="none" w:sz="0" w:space="0" w:color="auto"/>
        <w:left w:val="none" w:sz="0" w:space="0" w:color="auto"/>
        <w:bottom w:val="none" w:sz="0" w:space="0" w:color="auto"/>
        <w:right w:val="none" w:sz="0" w:space="0" w:color="auto"/>
      </w:divBdr>
    </w:div>
    <w:div w:id="16591060">
      <w:bodyDiv w:val="1"/>
      <w:marLeft w:val="0"/>
      <w:marRight w:val="0"/>
      <w:marTop w:val="0"/>
      <w:marBottom w:val="0"/>
      <w:divBdr>
        <w:top w:val="none" w:sz="0" w:space="0" w:color="auto"/>
        <w:left w:val="none" w:sz="0" w:space="0" w:color="auto"/>
        <w:bottom w:val="none" w:sz="0" w:space="0" w:color="auto"/>
        <w:right w:val="none" w:sz="0" w:space="0" w:color="auto"/>
      </w:divBdr>
    </w:div>
    <w:div w:id="17052426">
      <w:bodyDiv w:val="1"/>
      <w:marLeft w:val="0"/>
      <w:marRight w:val="0"/>
      <w:marTop w:val="0"/>
      <w:marBottom w:val="0"/>
      <w:divBdr>
        <w:top w:val="none" w:sz="0" w:space="0" w:color="auto"/>
        <w:left w:val="none" w:sz="0" w:space="0" w:color="auto"/>
        <w:bottom w:val="none" w:sz="0" w:space="0" w:color="auto"/>
        <w:right w:val="none" w:sz="0" w:space="0" w:color="auto"/>
      </w:divBdr>
    </w:div>
    <w:div w:id="17463628">
      <w:bodyDiv w:val="1"/>
      <w:marLeft w:val="0"/>
      <w:marRight w:val="0"/>
      <w:marTop w:val="0"/>
      <w:marBottom w:val="0"/>
      <w:divBdr>
        <w:top w:val="none" w:sz="0" w:space="0" w:color="auto"/>
        <w:left w:val="none" w:sz="0" w:space="0" w:color="auto"/>
        <w:bottom w:val="none" w:sz="0" w:space="0" w:color="auto"/>
        <w:right w:val="none" w:sz="0" w:space="0" w:color="auto"/>
      </w:divBdr>
    </w:div>
    <w:div w:id="18626291">
      <w:bodyDiv w:val="1"/>
      <w:marLeft w:val="0"/>
      <w:marRight w:val="0"/>
      <w:marTop w:val="0"/>
      <w:marBottom w:val="0"/>
      <w:divBdr>
        <w:top w:val="none" w:sz="0" w:space="0" w:color="auto"/>
        <w:left w:val="none" w:sz="0" w:space="0" w:color="auto"/>
        <w:bottom w:val="none" w:sz="0" w:space="0" w:color="auto"/>
        <w:right w:val="none" w:sz="0" w:space="0" w:color="auto"/>
      </w:divBdr>
    </w:div>
    <w:div w:id="19206011">
      <w:bodyDiv w:val="1"/>
      <w:marLeft w:val="0"/>
      <w:marRight w:val="0"/>
      <w:marTop w:val="0"/>
      <w:marBottom w:val="0"/>
      <w:divBdr>
        <w:top w:val="none" w:sz="0" w:space="0" w:color="auto"/>
        <w:left w:val="none" w:sz="0" w:space="0" w:color="auto"/>
        <w:bottom w:val="none" w:sz="0" w:space="0" w:color="auto"/>
        <w:right w:val="none" w:sz="0" w:space="0" w:color="auto"/>
      </w:divBdr>
    </w:div>
    <w:div w:id="19817497">
      <w:bodyDiv w:val="1"/>
      <w:marLeft w:val="0"/>
      <w:marRight w:val="0"/>
      <w:marTop w:val="0"/>
      <w:marBottom w:val="0"/>
      <w:divBdr>
        <w:top w:val="none" w:sz="0" w:space="0" w:color="auto"/>
        <w:left w:val="none" w:sz="0" w:space="0" w:color="auto"/>
        <w:bottom w:val="none" w:sz="0" w:space="0" w:color="auto"/>
        <w:right w:val="none" w:sz="0" w:space="0" w:color="auto"/>
      </w:divBdr>
    </w:div>
    <w:div w:id="19941571">
      <w:bodyDiv w:val="1"/>
      <w:marLeft w:val="0"/>
      <w:marRight w:val="0"/>
      <w:marTop w:val="0"/>
      <w:marBottom w:val="0"/>
      <w:divBdr>
        <w:top w:val="none" w:sz="0" w:space="0" w:color="auto"/>
        <w:left w:val="none" w:sz="0" w:space="0" w:color="auto"/>
        <w:bottom w:val="none" w:sz="0" w:space="0" w:color="auto"/>
        <w:right w:val="none" w:sz="0" w:space="0" w:color="auto"/>
      </w:divBdr>
    </w:div>
    <w:div w:id="22366484">
      <w:bodyDiv w:val="1"/>
      <w:marLeft w:val="0"/>
      <w:marRight w:val="0"/>
      <w:marTop w:val="0"/>
      <w:marBottom w:val="0"/>
      <w:divBdr>
        <w:top w:val="none" w:sz="0" w:space="0" w:color="auto"/>
        <w:left w:val="none" w:sz="0" w:space="0" w:color="auto"/>
        <w:bottom w:val="none" w:sz="0" w:space="0" w:color="auto"/>
        <w:right w:val="none" w:sz="0" w:space="0" w:color="auto"/>
      </w:divBdr>
    </w:div>
    <w:div w:id="25645135">
      <w:bodyDiv w:val="1"/>
      <w:marLeft w:val="0"/>
      <w:marRight w:val="0"/>
      <w:marTop w:val="0"/>
      <w:marBottom w:val="0"/>
      <w:divBdr>
        <w:top w:val="none" w:sz="0" w:space="0" w:color="auto"/>
        <w:left w:val="none" w:sz="0" w:space="0" w:color="auto"/>
        <w:bottom w:val="none" w:sz="0" w:space="0" w:color="auto"/>
        <w:right w:val="none" w:sz="0" w:space="0" w:color="auto"/>
      </w:divBdr>
    </w:div>
    <w:div w:id="27684912">
      <w:bodyDiv w:val="1"/>
      <w:marLeft w:val="0"/>
      <w:marRight w:val="0"/>
      <w:marTop w:val="0"/>
      <w:marBottom w:val="0"/>
      <w:divBdr>
        <w:top w:val="none" w:sz="0" w:space="0" w:color="auto"/>
        <w:left w:val="none" w:sz="0" w:space="0" w:color="auto"/>
        <w:bottom w:val="none" w:sz="0" w:space="0" w:color="auto"/>
        <w:right w:val="none" w:sz="0" w:space="0" w:color="auto"/>
      </w:divBdr>
    </w:div>
    <w:div w:id="29114756">
      <w:bodyDiv w:val="1"/>
      <w:marLeft w:val="0"/>
      <w:marRight w:val="0"/>
      <w:marTop w:val="0"/>
      <w:marBottom w:val="0"/>
      <w:divBdr>
        <w:top w:val="none" w:sz="0" w:space="0" w:color="auto"/>
        <w:left w:val="none" w:sz="0" w:space="0" w:color="auto"/>
        <w:bottom w:val="none" w:sz="0" w:space="0" w:color="auto"/>
        <w:right w:val="none" w:sz="0" w:space="0" w:color="auto"/>
      </w:divBdr>
    </w:div>
    <w:div w:id="32315593">
      <w:bodyDiv w:val="1"/>
      <w:marLeft w:val="0"/>
      <w:marRight w:val="0"/>
      <w:marTop w:val="0"/>
      <w:marBottom w:val="0"/>
      <w:divBdr>
        <w:top w:val="none" w:sz="0" w:space="0" w:color="auto"/>
        <w:left w:val="none" w:sz="0" w:space="0" w:color="auto"/>
        <w:bottom w:val="none" w:sz="0" w:space="0" w:color="auto"/>
        <w:right w:val="none" w:sz="0" w:space="0" w:color="auto"/>
      </w:divBdr>
    </w:div>
    <w:div w:id="38628782">
      <w:bodyDiv w:val="1"/>
      <w:marLeft w:val="0"/>
      <w:marRight w:val="0"/>
      <w:marTop w:val="0"/>
      <w:marBottom w:val="0"/>
      <w:divBdr>
        <w:top w:val="none" w:sz="0" w:space="0" w:color="auto"/>
        <w:left w:val="none" w:sz="0" w:space="0" w:color="auto"/>
        <w:bottom w:val="none" w:sz="0" w:space="0" w:color="auto"/>
        <w:right w:val="none" w:sz="0" w:space="0" w:color="auto"/>
      </w:divBdr>
    </w:div>
    <w:div w:id="40402354">
      <w:bodyDiv w:val="1"/>
      <w:marLeft w:val="0"/>
      <w:marRight w:val="0"/>
      <w:marTop w:val="0"/>
      <w:marBottom w:val="0"/>
      <w:divBdr>
        <w:top w:val="none" w:sz="0" w:space="0" w:color="auto"/>
        <w:left w:val="none" w:sz="0" w:space="0" w:color="auto"/>
        <w:bottom w:val="none" w:sz="0" w:space="0" w:color="auto"/>
        <w:right w:val="none" w:sz="0" w:space="0" w:color="auto"/>
      </w:divBdr>
    </w:div>
    <w:div w:id="43220395">
      <w:bodyDiv w:val="1"/>
      <w:marLeft w:val="0"/>
      <w:marRight w:val="0"/>
      <w:marTop w:val="0"/>
      <w:marBottom w:val="0"/>
      <w:divBdr>
        <w:top w:val="none" w:sz="0" w:space="0" w:color="auto"/>
        <w:left w:val="none" w:sz="0" w:space="0" w:color="auto"/>
        <w:bottom w:val="none" w:sz="0" w:space="0" w:color="auto"/>
        <w:right w:val="none" w:sz="0" w:space="0" w:color="auto"/>
      </w:divBdr>
    </w:div>
    <w:div w:id="44573943">
      <w:bodyDiv w:val="1"/>
      <w:marLeft w:val="0"/>
      <w:marRight w:val="0"/>
      <w:marTop w:val="0"/>
      <w:marBottom w:val="0"/>
      <w:divBdr>
        <w:top w:val="none" w:sz="0" w:space="0" w:color="auto"/>
        <w:left w:val="none" w:sz="0" w:space="0" w:color="auto"/>
        <w:bottom w:val="none" w:sz="0" w:space="0" w:color="auto"/>
        <w:right w:val="none" w:sz="0" w:space="0" w:color="auto"/>
      </w:divBdr>
    </w:div>
    <w:div w:id="46073738">
      <w:bodyDiv w:val="1"/>
      <w:marLeft w:val="0"/>
      <w:marRight w:val="0"/>
      <w:marTop w:val="0"/>
      <w:marBottom w:val="0"/>
      <w:divBdr>
        <w:top w:val="none" w:sz="0" w:space="0" w:color="auto"/>
        <w:left w:val="none" w:sz="0" w:space="0" w:color="auto"/>
        <w:bottom w:val="none" w:sz="0" w:space="0" w:color="auto"/>
        <w:right w:val="none" w:sz="0" w:space="0" w:color="auto"/>
      </w:divBdr>
    </w:div>
    <w:div w:id="46688065">
      <w:bodyDiv w:val="1"/>
      <w:marLeft w:val="0"/>
      <w:marRight w:val="0"/>
      <w:marTop w:val="0"/>
      <w:marBottom w:val="0"/>
      <w:divBdr>
        <w:top w:val="none" w:sz="0" w:space="0" w:color="auto"/>
        <w:left w:val="none" w:sz="0" w:space="0" w:color="auto"/>
        <w:bottom w:val="none" w:sz="0" w:space="0" w:color="auto"/>
        <w:right w:val="none" w:sz="0" w:space="0" w:color="auto"/>
      </w:divBdr>
    </w:div>
    <w:div w:id="51467447">
      <w:bodyDiv w:val="1"/>
      <w:marLeft w:val="0"/>
      <w:marRight w:val="0"/>
      <w:marTop w:val="0"/>
      <w:marBottom w:val="0"/>
      <w:divBdr>
        <w:top w:val="none" w:sz="0" w:space="0" w:color="auto"/>
        <w:left w:val="none" w:sz="0" w:space="0" w:color="auto"/>
        <w:bottom w:val="none" w:sz="0" w:space="0" w:color="auto"/>
        <w:right w:val="none" w:sz="0" w:space="0" w:color="auto"/>
      </w:divBdr>
    </w:div>
    <w:div w:id="54552291">
      <w:bodyDiv w:val="1"/>
      <w:marLeft w:val="0"/>
      <w:marRight w:val="0"/>
      <w:marTop w:val="0"/>
      <w:marBottom w:val="0"/>
      <w:divBdr>
        <w:top w:val="none" w:sz="0" w:space="0" w:color="auto"/>
        <w:left w:val="none" w:sz="0" w:space="0" w:color="auto"/>
        <w:bottom w:val="none" w:sz="0" w:space="0" w:color="auto"/>
        <w:right w:val="none" w:sz="0" w:space="0" w:color="auto"/>
      </w:divBdr>
    </w:div>
    <w:div w:id="56975978">
      <w:bodyDiv w:val="1"/>
      <w:marLeft w:val="0"/>
      <w:marRight w:val="0"/>
      <w:marTop w:val="0"/>
      <w:marBottom w:val="0"/>
      <w:divBdr>
        <w:top w:val="none" w:sz="0" w:space="0" w:color="auto"/>
        <w:left w:val="none" w:sz="0" w:space="0" w:color="auto"/>
        <w:bottom w:val="none" w:sz="0" w:space="0" w:color="auto"/>
        <w:right w:val="none" w:sz="0" w:space="0" w:color="auto"/>
      </w:divBdr>
    </w:div>
    <w:div w:id="58138603">
      <w:bodyDiv w:val="1"/>
      <w:marLeft w:val="0"/>
      <w:marRight w:val="0"/>
      <w:marTop w:val="0"/>
      <w:marBottom w:val="0"/>
      <w:divBdr>
        <w:top w:val="none" w:sz="0" w:space="0" w:color="auto"/>
        <w:left w:val="none" w:sz="0" w:space="0" w:color="auto"/>
        <w:bottom w:val="none" w:sz="0" w:space="0" w:color="auto"/>
        <w:right w:val="none" w:sz="0" w:space="0" w:color="auto"/>
      </w:divBdr>
    </w:div>
    <w:div w:id="58410765">
      <w:bodyDiv w:val="1"/>
      <w:marLeft w:val="0"/>
      <w:marRight w:val="0"/>
      <w:marTop w:val="0"/>
      <w:marBottom w:val="0"/>
      <w:divBdr>
        <w:top w:val="none" w:sz="0" w:space="0" w:color="auto"/>
        <w:left w:val="none" w:sz="0" w:space="0" w:color="auto"/>
        <w:bottom w:val="none" w:sz="0" w:space="0" w:color="auto"/>
        <w:right w:val="none" w:sz="0" w:space="0" w:color="auto"/>
      </w:divBdr>
    </w:div>
    <w:div w:id="60059499">
      <w:bodyDiv w:val="1"/>
      <w:marLeft w:val="0"/>
      <w:marRight w:val="0"/>
      <w:marTop w:val="0"/>
      <w:marBottom w:val="0"/>
      <w:divBdr>
        <w:top w:val="none" w:sz="0" w:space="0" w:color="auto"/>
        <w:left w:val="none" w:sz="0" w:space="0" w:color="auto"/>
        <w:bottom w:val="none" w:sz="0" w:space="0" w:color="auto"/>
        <w:right w:val="none" w:sz="0" w:space="0" w:color="auto"/>
      </w:divBdr>
    </w:div>
    <w:div w:id="61099354">
      <w:bodyDiv w:val="1"/>
      <w:marLeft w:val="0"/>
      <w:marRight w:val="0"/>
      <w:marTop w:val="0"/>
      <w:marBottom w:val="0"/>
      <w:divBdr>
        <w:top w:val="none" w:sz="0" w:space="0" w:color="auto"/>
        <w:left w:val="none" w:sz="0" w:space="0" w:color="auto"/>
        <w:bottom w:val="none" w:sz="0" w:space="0" w:color="auto"/>
        <w:right w:val="none" w:sz="0" w:space="0" w:color="auto"/>
      </w:divBdr>
    </w:div>
    <w:div w:id="69163862">
      <w:bodyDiv w:val="1"/>
      <w:marLeft w:val="0"/>
      <w:marRight w:val="0"/>
      <w:marTop w:val="0"/>
      <w:marBottom w:val="0"/>
      <w:divBdr>
        <w:top w:val="none" w:sz="0" w:space="0" w:color="auto"/>
        <w:left w:val="none" w:sz="0" w:space="0" w:color="auto"/>
        <w:bottom w:val="none" w:sz="0" w:space="0" w:color="auto"/>
        <w:right w:val="none" w:sz="0" w:space="0" w:color="auto"/>
      </w:divBdr>
    </w:div>
    <w:div w:id="70583204">
      <w:bodyDiv w:val="1"/>
      <w:marLeft w:val="0"/>
      <w:marRight w:val="0"/>
      <w:marTop w:val="0"/>
      <w:marBottom w:val="0"/>
      <w:divBdr>
        <w:top w:val="none" w:sz="0" w:space="0" w:color="auto"/>
        <w:left w:val="none" w:sz="0" w:space="0" w:color="auto"/>
        <w:bottom w:val="none" w:sz="0" w:space="0" w:color="auto"/>
        <w:right w:val="none" w:sz="0" w:space="0" w:color="auto"/>
      </w:divBdr>
    </w:div>
    <w:div w:id="72242326">
      <w:bodyDiv w:val="1"/>
      <w:marLeft w:val="0"/>
      <w:marRight w:val="0"/>
      <w:marTop w:val="0"/>
      <w:marBottom w:val="0"/>
      <w:divBdr>
        <w:top w:val="none" w:sz="0" w:space="0" w:color="auto"/>
        <w:left w:val="none" w:sz="0" w:space="0" w:color="auto"/>
        <w:bottom w:val="none" w:sz="0" w:space="0" w:color="auto"/>
        <w:right w:val="none" w:sz="0" w:space="0" w:color="auto"/>
      </w:divBdr>
    </w:div>
    <w:div w:id="75639613">
      <w:bodyDiv w:val="1"/>
      <w:marLeft w:val="0"/>
      <w:marRight w:val="0"/>
      <w:marTop w:val="0"/>
      <w:marBottom w:val="0"/>
      <w:divBdr>
        <w:top w:val="none" w:sz="0" w:space="0" w:color="auto"/>
        <w:left w:val="none" w:sz="0" w:space="0" w:color="auto"/>
        <w:bottom w:val="none" w:sz="0" w:space="0" w:color="auto"/>
        <w:right w:val="none" w:sz="0" w:space="0" w:color="auto"/>
      </w:divBdr>
    </w:div>
    <w:div w:id="80882546">
      <w:bodyDiv w:val="1"/>
      <w:marLeft w:val="0"/>
      <w:marRight w:val="0"/>
      <w:marTop w:val="0"/>
      <w:marBottom w:val="0"/>
      <w:divBdr>
        <w:top w:val="none" w:sz="0" w:space="0" w:color="auto"/>
        <w:left w:val="none" w:sz="0" w:space="0" w:color="auto"/>
        <w:bottom w:val="none" w:sz="0" w:space="0" w:color="auto"/>
        <w:right w:val="none" w:sz="0" w:space="0" w:color="auto"/>
      </w:divBdr>
    </w:div>
    <w:div w:id="83497003">
      <w:bodyDiv w:val="1"/>
      <w:marLeft w:val="0"/>
      <w:marRight w:val="0"/>
      <w:marTop w:val="0"/>
      <w:marBottom w:val="0"/>
      <w:divBdr>
        <w:top w:val="none" w:sz="0" w:space="0" w:color="auto"/>
        <w:left w:val="none" w:sz="0" w:space="0" w:color="auto"/>
        <w:bottom w:val="none" w:sz="0" w:space="0" w:color="auto"/>
        <w:right w:val="none" w:sz="0" w:space="0" w:color="auto"/>
      </w:divBdr>
    </w:div>
    <w:div w:id="86462696">
      <w:bodyDiv w:val="1"/>
      <w:marLeft w:val="0"/>
      <w:marRight w:val="0"/>
      <w:marTop w:val="0"/>
      <w:marBottom w:val="0"/>
      <w:divBdr>
        <w:top w:val="none" w:sz="0" w:space="0" w:color="auto"/>
        <w:left w:val="none" w:sz="0" w:space="0" w:color="auto"/>
        <w:bottom w:val="none" w:sz="0" w:space="0" w:color="auto"/>
        <w:right w:val="none" w:sz="0" w:space="0" w:color="auto"/>
      </w:divBdr>
    </w:div>
    <w:div w:id="86735561">
      <w:bodyDiv w:val="1"/>
      <w:marLeft w:val="0"/>
      <w:marRight w:val="0"/>
      <w:marTop w:val="0"/>
      <w:marBottom w:val="0"/>
      <w:divBdr>
        <w:top w:val="none" w:sz="0" w:space="0" w:color="auto"/>
        <w:left w:val="none" w:sz="0" w:space="0" w:color="auto"/>
        <w:bottom w:val="none" w:sz="0" w:space="0" w:color="auto"/>
        <w:right w:val="none" w:sz="0" w:space="0" w:color="auto"/>
      </w:divBdr>
    </w:div>
    <w:div w:id="93939137">
      <w:bodyDiv w:val="1"/>
      <w:marLeft w:val="0"/>
      <w:marRight w:val="0"/>
      <w:marTop w:val="0"/>
      <w:marBottom w:val="0"/>
      <w:divBdr>
        <w:top w:val="none" w:sz="0" w:space="0" w:color="auto"/>
        <w:left w:val="none" w:sz="0" w:space="0" w:color="auto"/>
        <w:bottom w:val="none" w:sz="0" w:space="0" w:color="auto"/>
        <w:right w:val="none" w:sz="0" w:space="0" w:color="auto"/>
      </w:divBdr>
    </w:div>
    <w:div w:id="95372924">
      <w:bodyDiv w:val="1"/>
      <w:marLeft w:val="0"/>
      <w:marRight w:val="0"/>
      <w:marTop w:val="0"/>
      <w:marBottom w:val="0"/>
      <w:divBdr>
        <w:top w:val="none" w:sz="0" w:space="0" w:color="auto"/>
        <w:left w:val="none" w:sz="0" w:space="0" w:color="auto"/>
        <w:bottom w:val="none" w:sz="0" w:space="0" w:color="auto"/>
        <w:right w:val="none" w:sz="0" w:space="0" w:color="auto"/>
      </w:divBdr>
    </w:div>
    <w:div w:id="97677364">
      <w:bodyDiv w:val="1"/>
      <w:marLeft w:val="0"/>
      <w:marRight w:val="0"/>
      <w:marTop w:val="0"/>
      <w:marBottom w:val="0"/>
      <w:divBdr>
        <w:top w:val="none" w:sz="0" w:space="0" w:color="auto"/>
        <w:left w:val="none" w:sz="0" w:space="0" w:color="auto"/>
        <w:bottom w:val="none" w:sz="0" w:space="0" w:color="auto"/>
        <w:right w:val="none" w:sz="0" w:space="0" w:color="auto"/>
      </w:divBdr>
    </w:div>
    <w:div w:id="98792015">
      <w:bodyDiv w:val="1"/>
      <w:marLeft w:val="0"/>
      <w:marRight w:val="0"/>
      <w:marTop w:val="0"/>
      <w:marBottom w:val="0"/>
      <w:divBdr>
        <w:top w:val="none" w:sz="0" w:space="0" w:color="auto"/>
        <w:left w:val="none" w:sz="0" w:space="0" w:color="auto"/>
        <w:bottom w:val="none" w:sz="0" w:space="0" w:color="auto"/>
        <w:right w:val="none" w:sz="0" w:space="0" w:color="auto"/>
      </w:divBdr>
    </w:div>
    <w:div w:id="98835729">
      <w:bodyDiv w:val="1"/>
      <w:marLeft w:val="0"/>
      <w:marRight w:val="0"/>
      <w:marTop w:val="0"/>
      <w:marBottom w:val="0"/>
      <w:divBdr>
        <w:top w:val="none" w:sz="0" w:space="0" w:color="auto"/>
        <w:left w:val="none" w:sz="0" w:space="0" w:color="auto"/>
        <w:bottom w:val="none" w:sz="0" w:space="0" w:color="auto"/>
        <w:right w:val="none" w:sz="0" w:space="0" w:color="auto"/>
      </w:divBdr>
    </w:div>
    <w:div w:id="100416969">
      <w:bodyDiv w:val="1"/>
      <w:marLeft w:val="0"/>
      <w:marRight w:val="0"/>
      <w:marTop w:val="0"/>
      <w:marBottom w:val="0"/>
      <w:divBdr>
        <w:top w:val="none" w:sz="0" w:space="0" w:color="auto"/>
        <w:left w:val="none" w:sz="0" w:space="0" w:color="auto"/>
        <w:bottom w:val="none" w:sz="0" w:space="0" w:color="auto"/>
        <w:right w:val="none" w:sz="0" w:space="0" w:color="auto"/>
      </w:divBdr>
    </w:div>
    <w:div w:id="100686336">
      <w:bodyDiv w:val="1"/>
      <w:marLeft w:val="0"/>
      <w:marRight w:val="0"/>
      <w:marTop w:val="0"/>
      <w:marBottom w:val="0"/>
      <w:divBdr>
        <w:top w:val="none" w:sz="0" w:space="0" w:color="auto"/>
        <w:left w:val="none" w:sz="0" w:space="0" w:color="auto"/>
        <w:bottom w:val="none" w:sz="0" w:space="0" w:color="auto"/>
        <w:right w:val="none" w:sz="0" w:space="0" w:color="auto"/>
      </w:divBdr>
    </w:div>
    <w:div w:id="107314692">
      <w:bodyDiv w:val="1"/>
      <w:marLeft w:val="0"/>
      <w:marRight w:val="0"/>
      <w:marTop w:val="0"/>
      <w:marBottom w:val="0"/>
      <w:divBdr>
        <w:top w:val="none" w:sz="0" w:space="0" w:color="auto"/>
        <w:left w:val="none" w:sz="0" w:space="0" w:color="auto"/>
        <w:bottom w:val="none" w:sz="0" w:space="0" w:color="auto"/>
        <w:right w:val="none" w:sz="0" w:space="0" w:color="auto"/>
      </w:divBdr>
    </w:div>
    <w:div w:id="107555640">
      <w:bodyDiv w:val="1"/>
      <w:marLeft w:val="0"/>
      <w:marRight w:val="0"/>
      <w:marTop w:val="0"/>
      <w:marBottom w:val="0"/>
      <w:divBdr>
        <w:top w:val="none" w:sz="0" w:space="0" w:color="auto"/>
        <w:left w:val="none" w:sz="0" w:space="0" w:color="auto"/>
        <w:bottom w:val="none" w:sz="0" w:space="0" w:color="auto"/>
        <w:right w:val="none" w:sz="0" w:space="0" w:color="auto"/>
      </w:divBdr>
    </w:div>
    <w:div w:id="108555156">
      <w:bodyDiv w:val="1"/>
      <w:marLeft w:val="0"/>
      <w:marRight w:val="0"/>
      <w:marTop w:val="0"/>
      <w:marBottom w:val="0"/>
      <w:divBdr>
        <w:top w:val="none" w:sz="0" w:space="0" w:color="auto"/>
        <w:left w:val="none" w:sz="0" w:space="0" w:color="auto"/>
        <w:bottom w:val="none" w:sz="0" w:space="0" w:color="auto"/>
        <w:right w:val="none" w:sz="0" w:space="0" w:color="auto"/>
      </w:divBdr>
    </w:div>
    <w:div w:id="109052772">
      <w:bodyDiv w:val="1"/>
      <w:marLeft w:val="0"/>
      <w:marRight w:val="0"/>
      <w:marTop w:val="0"/>
      <w:marBottom w:val="0"/>
      <w:divBdr>
        <w:top w:val="none" w:sz="0" w:space="0" w:color="auto"/>
        <w:left w:val="none" w:sz="0" w:space="0" w:color="auto"/>
        <w:bottom w:val="none" w:sz="0" w:space="0" w:color="auto"/>
        <w:right w:val="none" w:sz="0" w:space="0" w:color="auto"/>
      </w:divBdr>
    </w:div>
    <w:div w:id="110829282">
      <w:bodyDiv w:val="1"/>
      <w:marLeft w:val="0"/>
      <w:marRight w:val="0"/>
      <w:marTop w:val="0"/>
      <w:marBottom w:val="0"/>
      <w:divBdr>
        <w:top w:val="none" w:sz="0" w:space="0" w:color="auto"/>
        <w:left w:val="none" w:sz="0" w:space="0" w:color="auto"/>
        <w:bottom w:val="none" w:sz="0" w:space="0" w:color="auto"/>
        <w:right w:val="none" w:sz="0" w:space="0" w:color="auto"/>
      </w:divBdr>
    </w:div>
    <w:div w:id="115294612">
      <w:bodyDiv w:val="1"/>
      <w:marLeft w:val="0"/>
      <w:marRight w:val="0"/>
      <w:marTop w:val="0"/>
      <w:marBottom w:val="0"/>
      <w:divBdr>
        <w:top w:val="none" w:sz="0" w:space="0" w:color="auto"/>
        <w:left w:val="none" w:sz="0" w:space="0" w:color="auto"/>
        <w:bottom w:val="none" w:sz="0" w:space="0" w:color="auto"/>
        <w:right w:val="none" w:sz="0" w:space="0" w:color="auto"/>
      </w:divBdr>
    </w:div>
    <w:div w:id="116486031">
      <w:bodyDiv w:val="1"/>
      <w:marLeft w:val="0"/>
      <w:marRight w:val="0"/>
      <w:marTop w:val="0"/>
      <w:marBottom w:val="0"/>
      <w:divBdr>
        <w:top w:val="none" w:sz="0" w:space="0" w:color="auto"/>
        <w:left w:val="none" w:sz="0" w:space="0" w:color="auto"/>
        <w:bottom w:val="none" w:sz="0" w:space="0" w:color="auto"/>
        <w:right w:val="none" w:sz="0" w:space="0" w:color="auto"/>
      </w:divBdr>
    </w:div>
    <w:div w:id="117261120">
      <w:bodyDiv w:val="1"/>
      <w:marLeft w:val="0"/>
      <w:marRight w:val="0"/>
      <w:marTop w:val="0"/>
      <w:marBottom w:val="0"/>
      <w:divBdr>
        <w:top w:val="none" w:sz="0" w:space="0" w:color="auto"/>
        <w:left w:val="none" w:sz="0" w:space="0" w:color="auto"/>
        <w:bottom w:val="none" w:sz="0" w:space="0" w:color="auto"/>
        <w:right w:val="none" w:sz="0" w:space="0" w:color="auto"/>
      </w:divBdr>
    </w:div>
    <w:div w:id="120614916">
      <w:bodyDiv w:val="1"/>
      <w:marLeft w:val="0"/>
      <w:marRight w:val="0"/>
      <w:marTop w:val="0"/>
      <w:marBottom w:val="0"/>
      <w:divBdr>
        <w:top w:val="none" w:sz="0" w:space="0" w:color="auto"/>
        <w:left w:val="none" w:sz="0" w:space="0" w:color="auto"/>
        <w:bottom w:val="none" w:sz="0" w:space="0" w:color="auto"/>
        <w:right w:val="none" w:sz="0" w:space="0" w:color="auto"/>
      </w:divBdr>
    </w:div>
    <w:div w:id="121534352">
      <w:bodyDiv w:val="1"/>
      <w:marLeft w:val="0"/>
      <w:marRight w:val="0"/>
      <w:marTop w:val="0"/>
      <w:marBottom w:val="0"/>
      <w:divBdr>
        <w:top w:val="none" w:sz="0" w:space="0" w:color="auto"/>
        <w:left w:val="none" w:sz="0" w:space="0" w:color="auto"/>
        <w:bottom w:val="none" w:sz="0" w:space="0" w:color="auto"/>
        <w:right w:val="none" w:sz="0" w:space="0" w:color="auto"/>
      </w:divBdr>
    </w:div>
    <w:div w:id="128284885">
      <w:bodyDiv w:val="1"/>
      <w:marLeft w:val="0"/>
      <w:marRight w:val="0"/>
      <w:marTop w:val="0"/>
      <w:marBottom w:val="0"/>
      <w:divBdr>
        <w:top w:val="none" w:sz="0" w:space="0" w:color="auto"/>
        <w:left w:val="none" w:sz="0" w:space="0" w:color="auto"/>
        <w:bottom w:val="none" w:sz="0" w:space="0" w:color="auto"/>
        <w:right w:val="none" w:sz="0" w:space="0" w:color="auto"/>
      </w:divBdr>
    </w:div>
    <w:div w:id="130364204">
      <w:bodyDiv w:val="1"/>
      <w:marLeft w:val="0"/>
      <w:marRight w:val="0"/>
      <w:marTop w:val="0"/>
      <w:marBottom w:val="0"/>
      <w:divBdr>
        <w:top w:val="none" w:sz="0" w:space="0" w:color="auto"/>
        <w:left w:val="none" w:sz="0" w:space="0" w:color="auto"/>
        <w:bottom w:val="none" w:sz="0" w:space="0" w:color="auto"/>
        <w:right w:val="none" w:sz="0" w:space="0" w:color="auto"/>
      </w:divBdr>
    </w:div>
    <w:div w:id="131869634">
      <w:bodyDiv w:val="1"/>
      <w:marLeft w:val="0"/>
      <w:marRight w:val="0"/>
      <w:marTop w:val="0"/>
      <w:marBottom w:val="0"/>
      <w:divBdr>
        <w:top w:val="none" w:sz="0" w:space="0" w:color="auto"/>
        <w:left w:val="none" w:sz="0" w:space="0" w:color="auto"/>
        <w:bottom w:val="none" w:sz="0" w:space="0" w:color="auto"/>
        <w:right w:val="none" w:sz="0" w:space="0" w:color="auto"/>
      </w:divBdr>
    </w:div>
    <w:div w:id="133790586">
      <w:bodyDiv w:val="1"/>
      <w:marLeft w:val="0"/>
      <w:marRight w:val="0"/>
      <w:marTop w:val="0"/>
      <w:marBottom w:val="0"/>
      <w:divBdr>
        <w:top w:val="none" w:sz="0" w:space="0" w:color="auto"/>
        <w:left w:val="none" w:sz="0" w:space="0" w:color="auto"/>
        <w:bottom w:val="none" w:sz="0" w:space="0" w:color="auto"/>
        <w:right w:val="none" w:sz="0" w:space="0" w:color="auto"/>
      </w:divBdr>
    </w:div>
    <w:div w:id="139999736">
      <w:bodyDiv w:val="1"/>
      <w:marLeft w:val="0"/>
      <w:marRight w:val="0"/>
      <w:marTop w:val="0"/>
      <w:marBottom w:val="0"/>
      <w:divBdr>
        <w:top w:val="none" w:sz="0" w:space="0" w:color="auto"/>
        <w:left w:val="none" w:sz="0" w:space="0" w:color="auto"/>
        <w:bottom w:val="none" w:sz="0" w:space="0" w:color="auto"/>
        <w:right w:val="none" w:sz="0" w:space="0" w:color="auto"/>
      </w:divBdr>
    </w:div>
    <w:div w:id="140050648">
      <w:bodyDiv w:val="1"/>
      <w:marLeft w:val="0"/>
      <w:marRight w:val="0"/>
      <w:marTop w:val="0"/>
      <w:marBottom w:val="0"/>
      <w:divBdr>
        <w:top w:val="none" w:sz="0" w:space="0" w:color="auto"/>
        <w:left w:val="none" w:sz="0" w:space="0" w:color="auto"/>
        <w:bottom w:val="none" w:sz="0" w:space="0" w:color="auto"/>
        <w:right w:val="none" w:sz="0" w:space="0" w:color="auto"/>
      </w:divBdr>
    </w:div>
    <w:div w:id="144471853">
      <w:bodyDiv w:val="1"/>
      <w:marLeft w:val="0"/>
      <w:marRight w:val="0"/>
      <w:marTop w:val="0"/>
      <w:marBottom w:val="0"/>
      <w:divBdr>
        <w:top w:val="none" w:sz="0" w:space="0" w:color="auto"/>
        <w:left w:val="none" w:sz="0" w:space="0" w:color="auto"/>
        <w:bottom w:val="none" w:sz="0" w:space="0" w:color="auto"/>
        <w:right w:val="none" w:sz="0" w:space="0" w:color="auto"/>
      </w:divBdr>
    </w:div>
    <w:div w:id="144704651">
      <w:bodyDiv w:val="1"/>
      <w:marLeft w:val="0"/>
      <w:marRight w:val="0"/>
      <w:marTop w:val="0"/>
      <w:marBottom w:val="0"/>
      <w:divBdr>
        <w:top w:val="none" w:sz="0" w:space="0" w:color="auto"/>
        <w:left w:val="none" w:sz="0" w:space="0" w:color="auto"/>
        <w:bottom w:val="none" w:sz="0" w:space="0" w:color="auto"/>
        <w:right w:val="none" w:sz="0" w:space="0" w:color="auto"/>
      </w:divBdr>
    </w:div>
    <w:div w:id="147017711">
      <w:bodyDiv w:val="1"/>
      <w:marLeft w:val="0"/>
      <w:marRight w:val="0"/>
      <w:marTop w:val="0"/>
      <w:marBottom w:val="0"/>
      <w:divBdr>
        <w:top w:val="none" w:sz="0" w:space="0" w:color="auto"/>
        <w:left w:val="none" w:sz="0" w:space="0" w:color="auto"/>
        <w:bottom w:val="none" w:sz="0" w:space="0" w:color="auto"/>
        <w:right w:val="none" w:sz="0" w:space="0" w:color="auto"/>
      </w:divBdr>
    </w:div>
    <w:div w:id="147791822">
      <w:bodyDiv w:val="1"/>
      <w:marLeft w:val="0"/>
      <w:marRight w:val="0"/>
      <w:marTop w:val="0"/>
      <w:marBottom w:val="0"/>
      <w:divBdr>
        <w:top w:val="none" w:sz="0" w:space="0" w:color="auto"/>
        <w:left w:val="none" w:sz="0" w:space="0" w:color="auto"/>
        <w:bottom w:val="none" w:sz="0" w:space="0" w:color="auto"/>
        <w:right w:val="none" w:sz="0" w:space="0" w:color="auto"/>
      </w:divBdr>
    </w:div>
    <w:div w:id="148643017">
      <w:bodyDiv w:val="1"/>
      <w:marLeft w:val="0"/>
      <w:marRight w:val="0"/>
      <w:marTop w:val="0"/>
      <w:marBottom w:val="0"/>
      <w:divBdr>
        <w:top w:val="none" w:sz="0" w:space="0" w:color="auto"/>
        <w:left w:val="none" w:sz="0" w:space="0" w:color="auto"/>
        <w:bottom w:val="none" w:sz="0" w:space="0" w:color="auto"/>
        <w:right w:val="none" w:sz="0" w:space="0" w:color="auto"/>
      </w:divBdr>
    </w:div>
    <w:div w:id="149832319">
      <w:bodyDiv w:val="1"/>
      <w:marLeft w:val="0"/>
      <w:marRight w:val="0"/>
      <w:marTop w:val="0"/>
      <w:marBottom w:val="0"/>
      <w:divBdr>
        <w:top w:val="none" w:sz="0" w:space="0" w:color="auto"/>
        <w:left w:val="none" w:sz="0" w:space="0" w:color="auto"/>
        <w:bottom w:val="none" w:sz="0" w:space="0" w:color="auto"/>
        <w:right w:val="none" w:sz="0" w:space="0" w:color="auto"/>
      </w:divBdr>
    </w:div>
    <w:div w:id="150339834">
      <w:bodyDiv w:val="1"/>
      <w:marLeft w:val="0"/>
      <w:marRight w:val="0"/>
      <w:marTop w:val="0"/>
      <w:marBottom w:val="0"/>
      <w:divBdr>
        <w:top w:val="none" w:sz="0" w:space="0" w:color="auto"/>
        <w:left w:val="none" w:sz="0" w:space="0" w:color="auto"/>
        <w:bottom w:val="none" w:sz="0" w:space="0" w:color="auto"/>
        <w:right w:val="none" w:sz="0" w:space="0" w:color="auto"/>
      </w:divBdr>
    </w:div>
    <w:div w:id="151025731">
      <w:bodyDiv w:val="1"/>
      <w:marLeft w:val="0"/>
      <w:marRight w:val="0"/>
      <w:marTop w:val="0"/>
      <w:marBottom w:val="0"/>
      <w:divBdr>
        <w:top w:val="none" w:sz="0" w:space="0" w:color="auto"/>
        <w:left w:val="none" w:sz="0" w:space="0" w:color="auto"/>
        <w:bottom w:val="none" w:sz="0" w:space="0" w:color="auto"/>
        <w:right w:val="none" w:sz="0" w:space="0" w:color="auto"/>
      </w:divBdr>
    </w:div>
    <w:div w:id="151798300">
      <w:bodyDiv w:val="1"/>
      <w:marLeft w:val="0"/>
      <w:marRight w:val="0"/>
      <w:marTop w:val="0"/>
      <w:marBottom w:val="0"/>
      <w:divBdr>
        <w:top w:val="none" w:sz="0" w:space="0" w:color="auto"/>
        <w:left w:val="none" w:sz="0" w:space="0" w:color="auto"/>
        <w:bottom w:val="none" w:sz="0" w:space="0" w:color="auto"/>
        <w:right w:val="none" w:sz="0" w:space="0" w:color="auto"/>
      </w:divBdr>
    </w:div>
    <w:div w:id="152306923">
      <w:bodyDiv w:val="1"/>
      <w:marLeft w:val="0"/>
      <w:marRight w:val="0"/>
      <w:marTop w:val="0"/>
      <w:marBottom w:val="0"/>
      <w:divBdr>
        <w:top w:val="none" w:sz="0" w:space="0" w:color="auto"/>
        <w:left w:val="none" w:sz="0" w:space="0" w:color="auto"/>
        <w:bottom w:val="none" w:sz="0" w:space="0" w:color="auto"/>
        <w:right w:val="none" w:sz="0" w:space="0" w:color="auto"/>
      </w:divBdr>
    </w:div>
    <w:div w:id="154105835">
      <w:bodyDiv w:val="1"/>
      <w:marLeft w:val="0"/>
      <w:marRight w:val="0"/>
      <w:marTop w:val="0"/>
      <w:marBottom w:val="0"/>
      <w:divBdr>
        <w:top w:val="none" w:sz="0" w:space="0" w:color="auto"/>
        <w:left w:val="none" w:sz="0" w:space="0" w:color="auto"/>
        <w:bottom w:val="none" w:sz="0" w:space="0" w:color="auto"/>
        <w:right w:val="none" w:sz="0" w:space="0" w:color="auto"/>
      </w:divBdr>
    </w:div>
    <w:div w:id="155193908">
      <w:bodyDiv w:val="1"/>
      <w:marLeft w:val="0"/>
      <w:marRight w:val="0"/>
      <w:marTop w:val="0"/>
      <w:marBottom w:val="0"/>
      <w:divBdr>
        <w:top w:val="none" w:sz="0" w:space="0" w:color="auto"/>
        <w:left w:val="none" w:sz="0" w:space="0" w:color="auto"/>
        <w:bottom w:val="none" w:sz="0" w:space="0" w:color="auto"/>
        <w:right w:val="none" w:sz="0" w:space="0" w:color="auto"/>
      </w:divBdr>
    </w:div>
    <w:div w:id="160632801">
      <w:bodyDiv w:val="1"/>
      <w:marLeft w:val="0"/>
      <w:marRight w:val="0"/>
      <w:marTop w:val="0"/>
      <w:marBottom w:val="0"/>
      <w:divBdr>
        <w:top w:val="none" w:sz="0" w:space="0" w:color="auto"/>
        <w:left w:val="none" w:sz="0" w:space="0" w:color="auto"/>
        <w:bottom w:val="none" w:sz="0" w:space="0" w:color="auto"/>
        <w:right w:val="none" w:sz="0" w:space="0" w:color="auto"/>
      </w:divBdr>
    </w:div>
    <w:div w:id="162092437">
      <w:bodyDiv w:val="1"/>
      <w:marLeft w:val="0"/>
      <w:marRight w:val="0"/>
      <w:marTop w:val="0"/>
      <w:marBottom w:val="0"/>
      <w:divBdr>
        <w:top w:val="none" w:sz="0" w:space="0" w:color="auto"/>
        <w:left w:val="none" w:sz="0" w:space="0" w:color="auto"/>
        <w:bottom w:val="none" w:sz="0" w:space="0" w:color="auto"/>
        <w:right w:val="none" w:sz="0" w:space="0" w:color="auto"/>
      </w:divBdr>
    </w:div>
    <w:div w:id="163591316">
      <w:bodyDiv w:val="1"/>
      <w:marLeft w:val="0"/>
      <w:marRight w:val="0"/>
      <w:marTop w:val="0"/>
      <w:marBottom w:val="0"/>
      <w:divBdr>
        <w:top w:val="none" w:sz="0" w:space="0" w:color="auto"/>
        <w:left w:val="none" w:sz="0" w:space="0" w:color="auto"/>
        <w:bottom w:val="none" w:sz="0" w:space="0" w:color="auto"/>
        <w:right w:val="none" w:sz="0" w:space="0" w:color="auto"/>
      </w:divBdr>
    </w:div>
    <w:div w:id="165021839">
      <w:bodyDiv w:val="1"/>
      <w:marLeft w:val="0"/>
      <w:marRight w:val="0"/>
      <w:marTop w:val="0"/>
      <w:marBottom w:val="0"/>
      <w:divBdr>
        <w:top w:val="none" w:sz="0" w:space="0" w:color="auto"/>
        <w:left w:val="none" w:sz="0" w:space="0" w:color="auto"/>
        <w:bottom w:val="none" w:sz="0" w:space="0" w:color="auto"/>
        <w:right w:val="none" w:sz="0" w:space="0" w:color="auto"/>
      </w:divBdr>
    </w:div>
    <w:div w:id="165168286">
      <w:bodyDiv w:val="1"/>
      <w:marLeft w:val="0"/>
      <w:marRight w:val="0"/>
      <w:marTop w:val="0"/>
      <w:marBottom w:val="0"/>
      <w:divBdr>
        <w:top w:val="none" w:sz="0" w:space="0" w:color="auto"/>
        <w:left w:val="none" w:sz="0" w:space="0" w:color="auto"/>
        <w:bottom w:val="none" w:sz="0" w:space="0" w:color="auto"/>
        <w:right w:val="none" w:sz="0" w:space="0" w:color="auto"/>
      </w:divBdr>
    </w:div>
    <w:div w:id="166097031">
      <w:bodyDiv w:val="1"/>
      <w:marLeft w:val="0"/>
      <w:marRight w:val="0"/>
      <w:marTop w:val="0"/>
      <w:marBottom w:val="0"/>
      <w:divBdr>
        <w:top w:val="none" w:sz="0" w:space="0" w:color="auto"/>
        <w:left w:val="none" w:sz="0" w:space="0" w:color="auto"/>
        <w:bottom w:val="none" w:sz="0" w:space="0" w:color="auto"/>
        <w:right w:val="none" w:sz="0" w:space="0" w:color="auto"/>
      </w:divBdr>
    </w:div>
    <w:div w:id="166605204">
      <w:bodyDiv w:val="1"/>
      <w:marLeft w:val="0"/>
      <w:marRight w:val="0"/>
      <w:marTop w:val="0"/>
      <w:marBottom w:val="0"/>
      <w:divBdr>
        <w:top w:val="none" w:sz="0" w:space="0" w:color="auto"/>
        <w:left w:val="none" w:sz="0" w:space="0" w:color="auto"/>
        <w:bottom w:val="none" w:sz="0" w:space="0" w:color="auto"/>
        <w:right w:val="none" w:sz="0" w:space="0" w:color="auto"/>
      </w:divBdr>
    </w:div>
    <w:div w:id="168714407">
      <w:bodyDiv w:val="1"/>
      <w:marLeft w:val="0"/>
      <w:marRight w:val="0"/>
      <w:marTop w:val="0"/>
      <w:marBottom w:val="0"/>
      <w:divBdr>
        <w:top w:val="none" w:sz="0" w:space="0" w:color="auto"/>
        <w:left w:val="none" w:sz="0" w:space="0" w:color="auto"/>
        <w:bottom w:val="none" w:sz="0" w:space="0" w:color="auto"/>
        <w:right w:val="none" w:sz="0" w:space="0" w:color="auto"/>
      </w:divBdr>
    </w:div>
    <w:div w:id="172191436">
      <w:bodyDiv w:val="1"/>
      <w:marLeft w:val="0"/>
      <w:marRight w:val="0"/>
      <w:marTop w:val="0"/>
      <w:marBottom w:val="0"/>
      <w:divBdr>
        <w:top w:val="none" w:sz="0" w:space="0" w:color="auto"/>
        <w:left w:val="none" w:sz="0" w:space="0" w:color="auto"/>
        <w:bottom w:val="none" w:sz="0" w:space="0" w:color="auto"/>
        <w:right w:val="none" w:sz="0" w:space="0" w:color="auto"/>
      </w:divBdr>
    </w:div>
    <w:div w:id="172496668">
      <w:bodyDiv w:val="1"/>
      <w:marLeft w:val="0"/>
      <w:marRight w:val="0"/>
      <w:marTop w:val="0"/>
      <w:marBottom w:val="0"/>
      <w:divBdr>
        <w:top w:val="none" w:sz="0" w:space="0" w:color="auto"/>
        <w:left w:val="none" w:sz="0" w:space="0" w:color="auto"/>
        <w:bottom w:val="none" w:sz="0" w:space="0" w:color="auto"/>
        <w:right w:val="none" w:sz="0" w:space="0" w:color="auto"/>
      </w:divBdr>
    </w:div>
    <w:div w:id="172958852">
      <w:bodyDiv w:val="1"/>
      <w:marLeft w:val="0"/>
      <w:marRight w:val="0"/>
      <w:marTop w:val="0"/>
      <w:marBottom w:val="0"/>
      <w:divBdr>
        <w:top w:val="none" w:sz="0" w:space="0" w:color="auto"/>
        <w:left w:val="none" w:sz="0" w:space="0" w:color="auto"/>
        <w:bottom w:val="none" w:sz="0" w:space="0" w:color="auto"/>
        <w:right w:val="none" w:sz="0" w:space="0" w:color="auto"/>
      </w:divBdr>
    </w:div>
    <w:div w:id="173346493">
      <w:bodyDiv w:val="1"/>
      <w:marLeft w:val="0"/>
      <w:marRight w:val="0"/>
      <w:marTop w:val="0"/>
      <w:marBottom w:val="0"/>
      <w:divBdr>
        <w:top w:val="none" w:sz="0" w:space="0" w:color="auto"/>
        <w:left w:val="none" w:sz="0" w:space="0" w:color="auto"/>
        <w:bottom w:val="none" w:sz="0" w:space="0" w:color="auto"/>
        <w:right w:val="none" w:sz="0" w:space="0" w:color="auto"/>
      </w:divBdr>
    </w:div>
    <w:div w:id="173687868">
      <w:bodyDiv w:val="1"/>
      <w:marLeft w:val="0"/>
      <w:marRight w:val="0"/>
      <w:marTop w:val="0"/>
      <w:marBottom w:val="0"/>
      <w:divBdr>
        <w:top w:val="none" w:sz="0" w:space="0" w:color="auto"/>
        <w:left w:val="none" w:sz="0" w:space="0" w:color="auto"/>
        <w:bottom w:val="none" w:sz="0" w:space="0" w:color="auto"/>
        <w:right w:val="none" w:sz="0" w:space="0" w:color="auto"/>
      </w:divBdr>
    </w:div>
    <w:div w:id="175002927">
      <w:bodyDiv w:val="1"/>
      <w:marLeft w:val="0"/>
      <w:marRight w:val="0"/>
      <w:marTop w:val="0"/>
      <w:marBottom w:val="0"/>
      <w:divBdr>
        <w:top w:val="none" w:sz="0" w:space="0" w:color="auto"/>
        <w:left w:val="none" w:sz="0" w:space="0" w:color="auto"/>
        <w:bottom w:val="none" w:sz="0" w:space="0" w:color="auto"/>
        <w:right w:val="none" w:sz="0" w:space="0" w:color="auto"/>
      </w:divBdr>
    </w:div>
    <w:div w:id="175192739">
      <w:bodyDiv w:val="1"/>
      <w:marLeft w:val="0"/>
      <w:marRight w:val="0"/>
      <w:marTop w:val="0"/>
      <w:marBottom w:val="0"/>
      <w:divBdr>
        <w:top w:val="none" w:sz="0" w:space="0" w:color="auto"/>
        <w:left w:val="none" w:sz="0" w:space="0" w:color="auto"/>
        <w:bottom w:val="none" w:sz="0" w:space="0" w:color="auto"/>
        <w:right w:val="none" w:sz="0" w:space="0" w:color="auto"/>
      </w:divBdr>
    </w:div>
    <w:div w:id="179205252">
      <w:bodyDiv w:val="1"/>
      <w:marLeft w:val="0"/>
      <w:marRight w:val="0"/>
      <w:marTop w:val="0"/>
      <w:marBottom w:val="0"/>
      <w:divBdr>
        <w:top w:val="none" w:sz="0" w:space="0" w:color="auto"/>
        <w:left w:val="none" w:sz="0" w:space="0" w:color="auto"/>
        <w:bottom w:val="none" w:sz="0" w:space="0" w:color="auto"/>
        <w:right w:val="none" w:sz="0" w:space="0" w:color="auto"/>
      </w:divBdr>
    </w:div>
    <w:div w:id="180315304">
      <w:bodyDiv w:val="1"/>
      <w:marLeft w:val="0"/>
      <w:marRight w:val="0"/>
      <w:marTop w:val="0"/>
      <w:marBottom w:val="0"/>
      <w:divBdr>
        <w:top w:val="none" w:sz="0" w:space="0" w:color="auto"/>
        <w:left w:val="none" w:sz="0" w:space="0" w:color="auto"/>
        <w:bottom w:val="none" w:sz="0" w:space="0" w:color="auto"/>
        <w:right w:val="none" w:sz="0" w:space="0" w:color="auto"/>
      </w:divBdr>
    </w:div>
    <w:div w:id="180822115">
      <w:bodyDiv w:val="1"/>
      <w:marLeft w:val="0"/>
      <w:marRight w:val="0"/>
      <w:marTop w:val="0"/>
      <w:marBottom w:val="0"/>
      <w:divBdr>
        <w:top w:val="none" w:sz="0" w:space="0" w:color="auto"/>
        <w:left w:val="none" w:sz="0" w:space="0" w:color="auto"/>
        <w:bottom w:val="none" w:sz="0" w:space="0" w:color="auto"/>
        <w:right w:val="none" w:sz="0" w:space="0" w:color="auto"/>
      </w:divBdr>
    </w:div>
    <w:div w:id="181551958">
      <w:bodyDiv w:val="1"/>
      <w:marLeft w:val="0"/>
      <w:marRight w:val="0"/>
      <w:marTop w:val="0"/>
      <w:marBottom w:val="0"/>
      <w:divBdr>
        <w:top w:val="none" w:sz="0" w:space="0" w:color="auto"/>
        <w:left w:val="none" w:sz="0" w:space="0" w:color="auto"/>
        <w:bottom w:val="none" w:sz="0" w:space="0" w:color="auto"/>
        <w:right w:val="none" w:sz="0" w:space="0" w:color="auto"/>
      </w:divBdr>
    </w:div>
    <w:div w:id="189221046">
      <w:bodyDiv w:val="1"/>
      <w:marLeft w:val="0"/>
      <w:marRight w:val="0"/>
      <w:marTop w:val="0"/>
      <w:marBottom w:val="0"/>
      <w:divBdr>
        <w:top w:val="none" w:sz="0" w:space="0" w:color="auto"/>
        <w:left w:val="none" w:sz="0" w:space="0" w:color="auto"/>
        <w:bottom w:val="none" w:sz="0" w:space="0" w:color="auto"/>
        <w:right w:val="none" w:sz="0" w:space="0" w:color="auto"/>
      </w:divBdr>
    </w:div>
    <w:div w:id="190149836">
      <w:bodyDiv w:val="1"/>
      <w:marLeft w:val="0"/>
      <w:marRight w:val="0"/>
      <w:marTop w:val="0"/>
      <w:marBottom w:val="0"/>
      <w:divBdr>
        <w:top w:val="none" w:sz="0" w:space="0" w:color="auto"/>
        <w:left w:val="none" w:sz="0" w:space="0" w:color="auto"/>
        <w:bottom w:val="none" w:sz="0" w:space="0" w:color="auto"/>
        <w:right w:val="none" w:sz="0" w:space="0" w:color="auto"/>
      </w:divBdr>
    </w:div>
    <w:div w:id="191579659">
      <w:bodyDiv w:val="1"/>
      <w:marLeft w:val="0"/>
      <w:marRight w:val="0"/>
      <w:marTop w:val="0"/>
      <w:marBottom w:val="0"/>
      <w:divBdr>
        <w:top w:val="none" w:sz="0" w:space="0" w:color="auto"/>
        <w:left w:val="none" w:sz="0" w:space="0" w:color="auto"/>
        <w:bottom w:val="none" w:sz="0" w:space="0" w:color="auto"/>
        <w:right w:val="none" w:sz="0" w:space="0" w:color="auto"/>
      </w:divBdr>
    </w:div>
    <w:div w:id="191770640">
      <w:bodyDiv w:val="1"/>
      <w:marLeft w:val="0"/>
      <w:marRight w:val="0"/>
      <w:marTop w:val="0"/>
      <w:marBottom w:val="0"/>
      <w:divBdr>
        <w:top w:val="none" w:sz="0" w:space="0" w:color="auto"/>
        <w:left w:val="none" w:sz="0" w:space="0" w:color="auto"/>
        <w:bottom w:val="none" w:sz="0" w:space="0" w:color="auto"/>
        <w:right w:val="none" w:sz="0" w:space="0" w:color="auto"/>
      </w:divBdr>
    </w:div>
    <w:div w:id="195118938">
      <w:bodyDiv w:val="1"/>
      <w:marLeft w:val="0"/>
      <w:marRight w:val="0"/>
      <w:marTop w:val="0"/>
      <w:marBottom w:val="0"/>
      <w:divBdr>
        <w:top w:val="none" w:sz="0" w:space="0" w:color="auto"/>
        <w:left w:val="none" w:sz="0" w:space="0" w:color="auto"/>
        <w:bottom w:val="none" w:sz="0" w:space="0" w:color="auto"/>
        <w:right w:val="none" w:sz="0" w:space="0" w:color="auto"/>
      </w:divBdr>
    </w:div>
    <w:div w:id="196311924">
      <w:bodyDiv w:val="1"/>
      <w:marLeft w:val="0"/>
      <w:marRight w:val="0"/>
      <w:marTop w:val="0"/>
      <w:marBottom w:val="0"/>
      <w:divBdr>
        <w:top w:val="none" w:sz="0" w:space="0" w:color="auto"/>
        <w:left w:val="none" w:sz="0" w:space="0" w:color="auto"/>
        <w:bottom w:val="none" w:sz="0" w:space="0" w:color="auto"/>
        <w:right w:val="none" w:sz="0" w:space="0" w:color="auto"/>
      </w:divBdr>
    </w:div>
    <w:div w:id="196628470">
      <w:bodyDiv w:val="1"/>
      <w:marLeft w:val="0"/>
      <w:marRight w:val="0"/>
      <w:marTop w:val="0"/>
      <w:marBottom w:val="0"/>
      <w:divBdr>
        <w:top w:val="none" w:sz="0" w:space="0" w:color="auto"/>
        <w:left w:val="none" w:sz="0" w:space="0" w:color="auto"/>
        <w:bottom w:val="none" w:sz="0" w:space="0" w:color="auto"/>
        <w:right w:val="none" w:sz="0" w:space="0" w:color="auto"/>
      </w:divBdr>
    </w:div>
    <w:div w:id="202906632">
      <w:bodyDiv w:val="1"/>
      <w:marLeft w:val="0"/>
      <w:marRight w:val="0"/>
      <w:marTop w:val="0"/>
      <w:marBottom w:val="0"/>
      <w:divBdr>
        <w:top w:val="none" w:sz="0" w:space="0" w:color="auto"/>
        <w:left w:val="none" w:sz="0" w:space="0" w:color="auto"/>
        <w:bottom w:val="none" w:sz="0" w:space="0" w:color="auto"/>
        <w:right w:val="none" w:sz="0" w:space="0" w:color="auto"/>
      </w:divBdr>
    </w:div>
    <w:div w:id="203568967">
      <w:bodyDiv w:val="1"/>
      <w:marLeft w:val="0"/>
      <w:marRight w:val="0"/>
      <w:marTop w:val="0"/>
      <w:marBottom w:val="0"/>
      <w:divBdr>
        <w:top w:val="none" w:sz="0" w:space="0" w:color="auto"/>
        <w:left w:val="none" w:sz="0" w:space="0" w:color="auto"/>
        <w:bottom w:val="none" w:sz="0" w:space="0" w:color="auto"/>
        <w:right w:val="none" w:sz="0" w:space="0" w:color="auto"/>
      </w:divBdr>
    </w:div>
    <w:div w:id="203830720">
      <w:bodyDiv w:val="1"/>
      <w:marLeft w:val="0"/>
      <w:marRight w:val="0"/>
      <w:marTop w:val="0"/>
      <w:marBottom w:val="0"/>
      <w:divBdr>
        <w:top w:val="none" w:sz="0" w:space="0" w:color="auto"/>
        <w:left w:val="none" w:sz="0" w:space="0" w:color="auto"/>
        <w:bottom w:val="none" w:sz="0" w:space="0" w:color="auto"/>
        <w:right w:val="none" w:sz="0" w:space="0" w:color="auto"/>
      </w:divBdr>
    </w:div>
    <w:div w:id="206111504">
      <w:bodyDiv w:val="1"/>
      <w:marLeft w:val="0"/>
      <w:marRight w:val="0"/>
      <w:marTop w:val="0"/>
      <w:marBottom w:val="0"/>
      <w:divBdr>
        <w:top w:val="none" w:sz="0" w:space="0" w:color="auto"/>
        <w:left w:val="none" w:sz="0" w:space="0" w:color="auto"/>
        <w:bottom w:val="none" w:sz="0" w:space="0" w:color="auto"/>
        <w:right w:val="none" w:sz="0" w:space="0" w:color="auto"/>
      </w:divBdr>
    </w:div>
    <w:div w:id="212352873">
      <w:bodyDiv w:val="1"/>
      <w:marLeft w:val="0"/>
      <w:marRight w:val="0"/>
      <w:marTop w:val="0"/>
      <w:marBottom w:val="0"/>
      <w:divBdr>
        <w:top w:val="none" w:sz="0" w:space="0" w:color="auto"/>
        <w:left w:val="none" w:sz="0" w:space="0" w:color="auto"/>
        <w:bottom w:val="none" w:sz="0" w:space="0" w:color="auto"/>
        <w:right w:val="none" w:sz="0" w:space="0" w:color="auto"/>
      </w:divBdr>
    </w:div>
    <w:div w:id="217589827">
      <w:bodyDiv w:val="1"/>
      <w:marLeft w:val="0"/>
      <w:marRight w:val="0"/>
      <w:marTop w:val="0"/>
      <w:marBottom w:val="0"/>
      <w:divBdr>
        <w:top w:val="none" w:sz="0" w:space="0" w:color="auto"/>
        <w:left w:val="none" w:sz="0" w:space="0" w:color="auto"/>
        <w:bottom w:val="none" w:sz="0" w:space="0" w:color="auto"/>
        <w:right w:val="none" w:sz="0" w:space="0" w:color="auto"/>
      </w:divBdr>
    </w:div>
    <w:div w:id="219021506">
      <w:bodyDiv w:val="1"/>
      <w:marLeft w:val="0"/>
      <w:marRight w:val="0"/>
      <w:marTop w:val="0"/>
      <w:marBottom w:val="0"/>
      <w:divBdr>
        <w:top w:val="none" w:sz="0" w:space="0" w:color="auto"/>
        <w:left w:val="none" w:sz="0" w:space="0" w:color="auto"/>
        <w:bottom w:val="none" w:sz="0" w:space="0" w:color="auto"/>
        <w:right w:val="none" w:sz="0" w:space="0" w:color="auto"/>
      </w:divBdr>
    </w:div>
    <w:div w:id="219947689">
      <w:bodyDiv w:val="1"/>
      <w:marLeft w:val="0"/>
      <w:marRight w:val="0"/>
      <w:marTop w:val="0"/>
      <w:marBottom w:val="0"/>
      <w:divBdr>
        <w:top w:val="none" w:sz="0" w:space="0" w:color="auto"/>
        <w:left w:val="none" w:sz="0" w:space="0" w:color="auto"/>
        <w:bottom w:val="none" w:sz="0" w:space="0" w:color="auto"/>
        <w:right w:val="none" w:sz="0" w:space="0" w:color="auto"/>
      </w:divBdr>
    </w:div>
    <w:div w:id="227888031">
      <w:bodyDiv w:val="1"/>
      <w:marLeft w:val="0"/>
      <w:marRight w:val="0"/>
      <w:marTop w:val="0"/>
      <w:marBottom w:val="0"/>
      <w:divBdr>
        <w:top w:val="none" w:sz="0" w:space="0" w:color="auto"/>
        <w:left w:val="none" w:sz="0" w:space="0" w:color="auto"/>
        <w:bottom w:val="none" w:sz="0" w:space="0" w:color="auto"/>
        <w:right w:val="none" w:sz="0" w:space="0" w:color="auto"/>
      </w:divBdr>
    </w:div>
    <w:div w:id="230501155">
      <w:bodyDiv w:val="1"/>
      <w:marLeft w:val="0"/>
      <w:marRight w:val="0"/>
      <w:marTop w:val="0"/>
      <w:marBottom w:val="0"/>
      <w:divBdr>
        <w:top w:val="none" w:sz="0" w:space="0" w:color="auto"/>
        <w:left w:val="none" w:sz="0" w:space="0" w:color="auto"/>
        <w:bottom w:val="none" w:sz="0" w:space="0" w:color="auto"/>
        <w:right w:val="none" w:sz="0" w:space="0" w:color="auto"/>
      </w:divBdr>
    </w:div>
    <w:div w:id="232550193">
      <w:bodyDiv w:val="1"/>
      <w:marLeft w:val="0"/>
      <w:marRight w:val="0"/>
      <w:marTop w:val="0"/>
      <w:marBottom w:val="0"/>
      <w:divBdr>
        <w:top w:val="none" w:sz="0" w:space="0" w:color="auto"/>
        <w:left w:val="none" w:sz="0" w:space="0" w:color="auto"/>
        <w:bottom w:val="none" w:sz="0" w:space="0" w:color="auto"/>
        <w:right w:val="none" w:sz="0" w:space="0" w:color="auto"/>
      </w:divBdr>
    </w:div>
    <w:div w:id="232784734">
      <w:bodyDiv w:val="1"/>
      <w:marLeft w:val="0"/>
      <w:marRight w:val="0"/>
      <w:marTop w:val="0"/>
      <w:marBottom w:val="0"/>
      <w:divBdr>
        <w:top w:val="none" w:sz="0" w:space="0" w:color="auto"/>
        <w:left w:val="none" w:sz="0" w:space="0" w:color="auto"/>
        <w:bottom w:val="none" w:sz="0" w:space="0" w:color="auto"/>
        <w:right w:val="none" w:sz="0" w:space="0" w:color="auto"/>
      </w:divBdr>
    </w:div>
    <w:div w:id="233243305">
      <w:bodyDiv w:val="1"/>
      <w:marLeft w:val="0"/>
      <w:marRight w:val="0"/>
      <w:marTop w:val="0"/>
      <w:marBottom w:val="0"/>
      <w:divBdr>
        <w:top w:val="none" w:sz="0" w:space="0" w:color="auto"/>
        <w:left w:val="none" w:sz="0" w:space="0" w:color="auto"/>
        <w:bottom w:val="none" w:sz="0" w:space="0" w:color="auto"/>
        <w:right w:val="none" w:sz="0" w:space="0" w:color="auto"/>
      </w:divBdr>
    </w:div>
    <w:div w:id="234511218">
      <w:bodyDiv w:val="1"/>
      <w:marLeft w:val="0"/>
      <w:marRight w:val="0"/>
      <w:marTop w:val="0"/>
      <w:marBottom w:val="0"/>
      <w:divBdr>
        <w:top w:val="none" w:sz="0" w:space="0" w:color="auto"/>
        <w:left w:val="none" w:sz="0" w:space="0" w:color="auto"/>
        <w:bottom w:val="none" w:sz="0" w:space="0" w:color="auto"/>
        <w:right w:val="none" w:sz="0" w:space="0" w:color="auto"/>
      </w:divBdr>
    </w:div>
    <w:div w:id="234751255">
      <w:bodyDiv w:val="1"/>
      <w:marLeft w:val="0"/>
      <w:marRight w:val="0"/>
      <w:marTop w:val="0"/>
      <w:marBottom w:val="0"/>
      <w:divBdr>
        <w:top w:val="none" w:sz="0" w:space="0" w:color="auto"/>
        <w:left w:val="none" w:sz="0" w:space="0" w:color="auto"/>
        <w:bottom w:val="none" w:sz="0" w:space="0" w:color="auto"/>
        <w:right w:val="none" w:sz="0" w:space="0" w:color="auto"/>
      </w:divBdr>
    </w:div>
    <w:div w:id="238489011">
      <w:bodyDiv w:val="1"/>
      <w:marLeft w:val="0"/>
      <w:marRight w:val="0"/>
      <w:marTop w:val="0"/>
      <w:marBottom w:val="0"/>
      <w:divBdr>
        <w:top w:val="none" w:sz="0" w:space="0" w:color="auto"/>
        <w:left w:val="none" w:sz="0" w:space="0" w:color="auto"/>
        <w:bottom w:val="none" w:sz="0" w:space="0" w:color="auto"/>
        <w:right w:val="none" w:sz="0" w:space="0" w:color="auto"/>
      </w:divBdr>
    </w:div>
    <w:div w:id="239490718">
      <w:bodyDiv w:val="1"/>
      <w:marLeft w:val="0"/>
      <w:marRight w:val="0"/>
      <w:marTop w:val="0"/>
      <w:marBottom w:val="0"/>
      <w:divBdr>
        <w:top w:val="none" w:sz="0" w:space="0" w:color="auto"/>
        <w:left w:val="none" w:sz="0" w:space="0" w:color="auto"/>
        <w:bottom w:val="none" w:sz="0" w:space="0" w:color="auto"/>
        <w:right w:val="none" w:sz="0" w:space="0" w:color="auto"/>
      </w:divBdr>
    </w:div>
    <w:div w:id="243103735">
      <w:bodyDiv w:val="1"/>
      <w:marLeft w:val="0"/>
      <w:marRight w:val="0"/>
      <w:marTop w:val="0"/>
      <w:marBottom w:val="0"/>
      <w:divBdr>
        <w:top w:val="none" w:sz="0" w:space="0" w:color="auto"/>
        <w:left w:val="none" w:sz="0" w:space="0" w:color="auto"/>
        <w:bottom w:val="none" w:sz="0" w:space="0" w:color="auto"/>
        <w:right w:val="none" w:sz="0" w:space="0" w:color="auto"/>
      </w:divBdr>
    </w:div>
    <w:div w:id="245263501">
      <w:bodyDiv w:val="1"/>
      <w:marLeft w:val="0"/>
      <w:marRight w:val="0"/>
      <w:marTop w:val="0"/>
      <w:marBottom w:val="0"/>
      <w:divBdr>
        <w:top w:val="none" w:sz="0" w:space="0" w:color="auto"/>
        <w:left w:val="none" w:sz="0" w:space="0" w:color="auto"/>
        <w:bottom w:val="none" w:sz="0" w:space="0" w:color="auto"/>
        <w:right w:val="none" w:sz="0" w:space="0" w:color="auto"/>
      </w:divBdr>
    </w:div>
    <w:div w:id="249239584">
      <w:bodyDiv w:val="1"/>
      <w:marLeft w:val="0"/>
      <w:marRight w:val="0"/>
      <w:marTop w:val="0"/>
      <w:marBottom w:val="0"/>
      <w:divBdr>
        <w:top w:val="none" w:sz="0" w:space="0" w:color="auto"/>
        <w:left w:val="none" w:sz="0" w:space="0" w:color="auto"/>
        <w:bottom w:val="none" w:sz="0" w:space="0" w:color="auto"/>
        <w:right w:val="none" w:sz="0" w:space="0" w:color="auto"/>
      </w:divBdr>
    </w:div>
    <w:div w:id="251088538">
      <w:bodyDiv w:val="1"/>
      <w:marLeft w:val="0"/>
      <w:marRight w:val="0"/>
      <w:marTop w:val="0"/>
      <w:marBottom w:val="0"/>
      <w:divBdr>
        <w:top w:val="none" w:sz="0" w:space="0" w:color="auto"/>
        <w:left w:val="none" w:sz="0" w:space="0" w:color="auto"/>
        <w:bottom w:val="none" w:sz="0" w:space="0" w:color="auto"/>
        <w:right w:val="none" w:sz="0" w:space="0" w:color="auto"/>
      </w:divBdr>
    </w:div>
    <w:div w:id="254675145">
      <w:bodyDiv w:val="1"/>
      <w:marLeft w:val="0"/>
      <w:marRight w:val="0"/>
      <w:marTop w:val="0"/>
      <w:marBottom w:val="0"/>
      <w:divBdr>
        <w:top w:val="none" w:sz="0" w:space="0" w:color="auto"/>
        <w:left w:val="none" w:sz="0" w:space="0" w:color="auto"/>
        <w:bottom w:val="none" w:sz="0" w:space="0" w:color="auto"/>
        <w:right w:val="none" w:sz="0" w:space="0" w:color="auto"/>
      </w:divBdr>
    </w:div>
    <w:div w:id="257103688">
      <w:bodyDiv w:val="1"/>
      <w:marLeft w:val="0"/>
      <w:marRight w:val="0"/>
      <w:marTop w:val="0"/>
      <w:marBottom w:val="0"/>
      <w:divBdr>
        <w:top w:val="none" w:sz="0" w:space="0" w:color="auto"/>
        <w:left w:val="none" w:sz="0" w:space="0" w:color="auto"/>
        <w:bottom w:val="none" w:sz="0" w:space="0" w:color="auto"/>
        <w:right w:val="none" w:sz="0" w:space="0" w:color="auto"/>
      </w:divBdr>
    </w:div>
    <w:div w:id="259802315">
      <w:bodyDiv w:val="1"/>
      <w:marLeft w:val="0"/>
      <w:marRight w:val="0"/>
      <w:marTop w:val="0"/>
      <w:marBottom w:val="0"/>
      <w:divBdr>
        <w:top w:val="none" w:sz="0" w:space="0" w:color="auto"/>
        <w:left w:val="none" w:sz="0" w:space="0" w:color="auto"/>
        <w:bottom w:val="none" w:sz="0" w:space="0" w:color="auto"/>
        <w:right w:val="none" w:sz="0" w:space="0" w:color="auto"/>
      </w:divBdr>
    </w:div>
    <w:div w:id="259996577">
      <w:bodyDiv w:val="1"/>
      <w:marLeft w:val="0"/>
      <w:marRight w:val="0"/>
      <w:marTop w:val="0"/>
      <w:marBottom w:val="0"/>
      <w:divBdr>
        <w:top w:val="none" w:sz="0" w:space="0" w:color="auto"/>
        <w:left w:val="none" w:sz="0" w:space="0" w:color="auto"/>
        <w:bottom w:val="none" w:sz="0" w:space="0" w:color="auto"/>
        <w:right w:val="none" w:sz="0" w:space="0" w:color="auto"/>
      </w:divBdr>
    </w:div>
    <w:div w:id="261837597">
      <w:bodyDiv w:val="1"/>
      <w:marLeft w:val="0"/>
      <w:marRight w:val="0"/>
      <w:marTop w:val="0"/>
      <w:marBottom w:val="0"/>
      <w:divBdr>
        <w:top w:val="none" w:sz="0" w:space="0" w:color="auto"/>
        <w:left w:val="none" w:sz="0" w:space="0" w:color="auto"/>
        <w:bottom w:val="none" w:sz="0" w:space="0" w:color="auto"/>
        <w:right w:val="none" w:sz="0" w:space="0" w:color="auto"/>
      </w:divBdr>
    </w:div>
    <w:div w:id="263347215">
      <w:bodyDiv w:val="1"/>
      <w:marLeft w:val="0"/>
      <w:marRight w:val="0"/>
      <w:marTop w:val="0"/>
      <w:marBottom w:val="0"/>
      <w:divBdr>
        <w:top w:val="none" w:sz="0" w:space="0" w:color="auto"/>
        <w:left w:val="none" w:sz="0" w:space="0" w:color="auto"/>
        <w:bottom w:val="none" w:sz="0" w:space="0" w:color="auto"/>
        <w:right w:val="none" w:sz="0" w:space="0" w:color="auto"/>
      </w:divBdr>
    </w:div>
    <w:div w:id="268239019">
      <w:bodyDiv w:val="1"/>
      <w:marLeft w:val="0"/>
      <w:marRight w:val="0"/>
      <w:marTop w:val="0"/>
      <w:marBottom w:val="0"/>
      <w:divBdr>
        <w:top w:val="none" w:sz="0" w:space="0" w:color="auto"/>
        <w:left w:val="none" w:sz="0" w:space="0" w:color="auto"/>
        <w:bottom w:val="none" w:sz="0" w:space="0" w:color="auto"/>
        <w:right w:val="none" w:sz="0" w:space="0" w:color="auto"/>
      </w:divBdr>
    </w:div>
    <w:div w:id="268897328">
      <w:bodyDiv w:val="1"/>
      <w:marLeft w:val="0"/>
      <w:marRight w:val="0"/>
      <w:marTop w:val="0"/>
      <w:marBottom w:val="0"/>
      <w:divBdr>
        <w:top w:val="none" w:sz="0" w:space="0" w:color="auto"/>
        <w:left w:val="none" w:sz="0" w:space="0" w:color="auto"/>
        <w:bottom w:val="none" w:sz="0" w:space="0" w:color="auto"/>
        <w:right w:val="none" w:sz="0" w:space="0" w:color="auto"/>
      </w:divBdr>
    </w:div>
    <w:div w:id="270208688">
      <w:bodyDiv w:val="1"/>
      <w:marLeft w:val="0"/>
      <w:marRight w:val="0"/>
      <w:marTop w:val="0"/>
      <w:marBottom w:val="0"/>
      <w:divBdr>
        <w:top w:val="none" w:sz="0" w:space="0" w:color="auto"/>
        <w:left w:val="none" w:sz="0" w:space="0" w:color="auto"/>
        <w:bottom w:val="none" w:sz="0" w:space="0" w:color="auto"/>
        <w:right w:val="none" w:sz="0" w:space="0" w:color="auto"/>
      </w:divBdr>
    </w:div>
    <w:div w:id="271981094">
      <w:bodyDiv w:val="1"/>
      <w:marLeft w:val="0"/>
      <w:marRight w:val="0"/>
      <w:marTop w:val="0"/>
      <w:marBottom w:val="0"/>
      <w:divBdr>
        <w:top w:val="none" w:sz="0" w:space="0" w:color="auto"/>
        <w:left w:val="none" w:sz="0" w:space="0" w:color="auto"/>
        <w:bottom w:val="none" w:sz="0" w:space="0" w:color="auto"/>
        <w:right w:val="none" w:sz="0" w:space="0" w:color="auto"/>
      </w:divBdr>
    </w:div>
    <w:div w:id="272519220">
      <w:bodyDiv w:val="1"/>
      <w:marLeft w:val="0"/>
      <w:marRight w:val="0"/>
      <w:marTop w:val="0"/>
      <w:marBottom w:val="0"/>
      <w:divBdr>
        <w:top w:val="none" w:sz="0" w:space="0" w:color="auto"/>
        <w:left w:val="none" w:sz="0" w:space="0" w:color="auto"/>
        <w:bottom w:val="none" w:sz="0" w:space="0" w:color="auto"/>
        <w:right w:val="none" w:sz="0" w:space="0" w:color="auto"/>
      </w:divBdr>
    </w:div>
    <w:div w:id="272978706">
      <w:bodyDiv w:val="1"/>
      <w:marLeft w:val="0"/>
      <w:marRight w:val="0"/>
      <w:marTop w:val="0"/>
      <w:marBottom w:val="0"/>
      <w:divBdr>
        <w:top w:val="none" w:sz="0" w:space="0" w:color="auto"/>
        <w:left w:val="none" w:sz="0" w:space="0" w:color="auto"/>
        <w:bottom w:val="none" w:sz="0" w:space="0" w:color="auto"/>
        <w:right w:val="none" w:sz="0" w:space="0" w:color="auto"/>
      </w:divBdr>
    </w:div>
    <w:div w:id="275524260">
      <w:bodyDiv w:val="1"/>
      <w:marLeft w:val="0"/>
      <w:marRight w:val="0"/>
      <w:marTop w:val="0"/>
      <w:marBottom w:val="0"/>
      <w:divBdr>
        <w:top w:val="none" w:sz="0" w:space="0" w:color="auto"/>
        <w:left w:val="none" w:sz="0" w:space="0" w:color="auto"/>
        <w:bottom w:val="none" w:sz="0" w:space="0" w:color="auto"/>
        <w:right w:val="none" w:sz="0" w:space="0" w:color="auto"/>
      </w:divBdr>
    </w:div>
    <w:div w:id="277100992">
      <w:bodyDiv w:val="1"/>
      <w:marLeft w:val="0"/>
      <w:marRight w:val="0"/>
      <w:marTop w:val="0"/>
      <w:marBottom w:val="0"/>
      <w:divBdr>
        <w:top w:val="none" w:sz="0" w:space="0" w:color="auto"/>
        <w:left w:val="none" w:sz="0" w:space="0" w:color="auto"/>
        <w:bottom w:val="none" w:sz="0" w:space="0" w:color="auto"/>
        <w:right w:val="none" w:sz="0" w:space="0" w:color="auto"/>
      </w:divBdr>
    </w:div>
    <w:div w:id="278293443">
      <w:bodyDiv w:val="1"/>
      <w:marLeft w:val="0"/>
      <w:marRight w:val="0"/>
      <w:marTop w:val="0"/>
      <w:marBottom w:val="0"/>
      <w:divBdr>
        <w:top w:val="none" w:sz="0" w:space="0" w:color="auto"/>
        <w:left w:val="none" w:sz="0" w:space="0" w:color="auto"/>
        <w:bottom w:val="none" w:sz="0" w:space="0" w:color="auto"/>
        <w:right w:val="none" w:sz="0" w:space="0" w:color="auto"/>
      </w:divBdr>
    </w:div>
    <w:div w:id="278532347">
      <w:bodyDiv w:val="1"/>
      <w:marLeft w:val="0"/>
      <w:marRight w:val="0"/>
      <w:marTop w:val="0"/>
      <w:marBottom w:val="0"/>
      <w:divBdr>
        <w:top w:val="none" w:sz="0" w:space="0" w:color="auto"/>
        <w:left w:val="none" w:sz="0" w:space="0" w:color="auto"/>
        <w:bottom w:val="none" w:sz="0" w:space="0" w:color="auto"/>
        <w:right w:val="none" w:sz="0" w:space="0" w:color="auto"/>
      </w:divBdr>
    </w:div>
    <w:div w:id="278613231">
      <w:bodyDiv w:val="1"/>
      <w:marLeft w:val="0"/>
      <w:marRight w:val="0"/>
      <w:marTop w:val="0"/>
      <w:marBottom w:val="0"/>
      <w:divBdr>
        <w:top w:val="none" w:sz="0" w:space="0" w:color="auto"/>
        <w:left w:val="none" w:sz="0" w:space="0" w:color="auto"/>
        <w:bottom w:val="none" w:sz="0" w:space="0" w:color="auto"/>
        <w:right w:val="none" w:sz="0" w:space="0" w:color="auto"/>
      </w:divBdr>
    </w:div>
    <w:div w:id="279185149">
      <w:bodyDiv w:val="1"/>
      <w:marLeft w:val="0"/>
      <w:marRight w:val="0"/>
      <w:marTop w:val="0"/>
      <w:marBottom w:val="0"/>
      <w:divBdr>
        <w:top w:val="none" w:sz="0" w:space="0" w:color="auto"/>
        <w:left w:val="none" w:sz="0" w:space="0" w:color="auto"/>
        <w:bottom w:val="none" w:sz="0" w:space="0" w:color="auto"/>
        <w:right w:val="none" w:sz="0" w:space="0" w:color="auto"/>
      </w:divBdr>
    </w:div>
    <w:div w:id="279726062">
      <w:bodyDiv w:val="1"/>
      <w:marLeft w:val="0"/>
      <w:marRight w:val="0"/>
      <w:marTop w:val="0"/>
      <w:marBottom w:val="0"/>
      <w:divBdr>
        <w:top w:val="none" w:sz="0" w:space="0" w:color="auto"/>
        <w:left w:val="none" w:sz="0" w:space="0" w:color="auto"/>
        <w:bottom w:val="none" w:sz="0" w:space="0" w:color="auto"/>
        <w:right w:val="none" w:sz="0" w:space="0" w:color="auto"/>
      </w:divBdr>
    </w:div>
    <w:div w:id="280888823">
      <w:bodyDiv w:val="1"/>
      <w:marLeft w:val="0"/>
      <w:marRight w:val="0"/>
      <w:marTop w:val="0"/>
      <w:marBottom w:val="0"/>
      <w:divBdr>
        <w:top w:val="none" w:sz="0" w:space="0" w:color="auto"/>
        <w:left w:val="none" w:sz="0" w:space="0" w:color="auto"/>
        <w:bottom w:val="none" w:sz="0" w:space="0" w:color="auto"/>
        <w:right w:val="none" w:sz="0" w:space="0" w:color="auto"/>
      </w:divBdr>
    </w:div>
    <w:div w:id="281613308">
      <w:bodyDiv w:val="1"/>
      <w:marLeft w:val="0"/>
      <w:marRight w:val="0"/>
      <w:marTop w:val="0"/>
      <w:marBottom w:val="0"/>
      <w:divBdr>
        <w:top w:val="none" w:sz="0" w:space="0" w:color="auto"/>
        <w:left w:val="none" w:sz="0" w:space="0" w:color="auto"/>
        <w:bottom w:val="none" w:sz="0" w:space="0" w:color="auto"/>
        <w:right w:val="none" w:sz="0" w:space="0" w:color="auto"/>
      </w:divBdr>
    </w:div>
    <w:div w:id="283316923">
      <w:bodyDiv w:val="1"/>
      <w:marLeft w:val="0"/>
      <w:marRight w:val="0"/>
      <w:marTop w:val="0"/>
      <w:marBottom w:val="0"/>
      <w:divBdr>
        <w:top w:val="none" w:sz="0" w:space="0" w:color="auto"/>
        <w:left w:val="none" w:sz="0" w:space="0" w:color="auto"/>
        <w:bottom w:val="none" w:sz="0" w:space="0" w:color="auto"/>
        <w:right w:val="none" w:sz="0" w:space="0" w:color="auto"/>
      </w:divBdr>
    </w:div>
    <w:div w:id="286207673">
      <w:bodyDiv w:val="1"/>
      <w:marLeft w:val="0"/>
      <w:marRight w:val="0"/>
      <w:marTop w:val="0"/>
      <w:marBottom w:val="0"/>
      <w:divBdr>
        <w:top w:val="none" w:sz="0" w:space="0" w:color="auto"/>
        <w:left w:val="none" w:sz="0" w:space="0" w:color="auto"/>
        <w:bottom w:val="none" w:sz="0" w:space="0" w:color="auto"/>
        <w:right w:val="none" w:sz="0" w:space="0" w:color="auto"/>
      </w:divBdr>
    </w:div>
    <w:div w:id="291450103">
      <w:bodyDiv w:val="1"/>
      <w:marLeft w:val="0"/>
      <w:marRight w:val="0"/>
      <w:marTop w:val="0"/>
      <w:marBottom w:val="0"/>
      <w:divBdr>
        <w:top w:val="none" w:sz="0" w:space="0" w:color="auto"/>
        <w:left w:val="none" w:sz="0" w:space="0" w:color="auto"/>
        <w:bottom w:val="none" w:sz="0" w:space="0" w:color="auto"/>
        <w:right w:val="none" w:sz="0" w:space="0" w:color="auto"/>
      </w:divBdr>
    </w:div>
    <w:div w:id="292902706">
      <w:bodyDiv w:val="1"/>
      <w:marLeft w:val="0"/>
      <w:marRight w:val="0"/>
      <w:marTop w:val="0"/>
      <w:marBottom w:val="0"/>
      <w:divBdr>
        <w:top w:val="none" w:sz="0" w:space="0" w:color="auto"/>
        <w:left w:val="none" w:sz="0" w:space="0" w:color="auto"/>
        <w:bottom w:val="none" w:sz="0" w:space="0" w:color="auto"/>
        <w:right w:val="none" w:sz="0" w:space="0" w:color="auto"/>
      </w:divBdr>
    </w:div>
    <w:div w:id="295306782">
      <w:bodyDiv w:val="1"/>
      <w:marLeft w:val="0"/>
      <w:marRight w:val="0"/>
      <w:marTop w:val="0"/>
      <w:marBottom w:val="0"/>
      <w:divBdr>
        <w:top w:val="none" w:sz="0" w:space="0" w:color="auto"/>
        <w:left w:val="none" w:sz="0" w:space="0" w:color="auto"/>
        <w:bottom w:val="none" w:sz="0" w:space="0" w:color="auto"/>
        <w:right w:val="none" w:sz="0" w:space="0" w:color="auto"/>
      </w:divBdr>
    </w:div>
    <w:div w:id="296301927">
      <w:bodyDiv w:val="1"/>
      <w:marLeft w:val="0"/>
      <w:marRight w:val="0"/>
      <w:marTop w:val="0"/>
      <w:marBottom w:val="0"/>
      <w:divBdr>
        <w:top w:val="none" w:sz="0" w:space="0" w:color="auto"/>
        <w:left w:val="none" w:sz="0" w:space="0" w:color="auto"/>
        <w:bottom w:val="none" w:sz="0" w:space="0" w:color="auto"/>
        <w:right w:val="none" w:sz="0" w:space="0" w:color="auto"/>
      </w:divBdr>
    </w:div>
    <w:div w:id="296842854">
      <w:bodyDiv w:val="1"/>
      <w:marLeft w:val="0"/>
      <w:marRight w:val="0"/>
      <w:marTop w:val="0"/>
      <w:marBottom w:val="0"/>
      <w:divBdr>
        <w:top w:val="none" w:sz="0" w:space="0" w:color="auto"/>
        <w:left w:val="none" w:sz="0" w:space="0" w:color="auto"/>
        <w:bottom w:val="none" w:sz="0" w:space="0" w:color="auto"/>
        <w:right w:val="none" w:sz="0" w:space="0" w:color="auto"/>
      </w:divBdr>
    </w:div>
    <w:div w:id="297491035">
      <w:bodyDiv w:val="1"/>
      <w:marLeft w:val="0"/>
      <w:marRight w:val="0"/>
      <w:marTop w:val="0"/>
      <w:marBottom w:val="0"/>
      <w:divBdr>
        <w:top w:val="none" w:sz="0" w:space="0" w:color="auto"/>
        <w:left w:val="none" w:sz="0" w:space="0" w:color="auto"/>
        <w:bottom w:val="none" w:sz="0" w:space="0" w:color="auto"/>
        <w:right w:val="none" w:sz="0" w:space="0" w:color="auto"/>
      </w:divBdr>
    </w:div>
    <w:div w:id="300119583">
      <w:bodyDiv w:val="1"/>
      <w:marLeft w:val="0"/>
      <w:marRight w:val="0"/>
      <w:marTop w:val="0"/>
      <w:marBottom w:val="0"/>
      <w:divBdr>
        <w:top w:val="none" w:sz="0" w:space="0" w:color="auto"/>
        <w:left w:val="none" w:sz="0" w:space="0" w:color="auto"/>
        <w:bottom w:val="none" w:sz="0" w:space="0" w:color="auto"/>
        <w:right w:val="none" w:sz="0" w:space="0" w:color="auto"/>
      </w:divBdr>
    </w:div>
    <w:div w:id="300504435">
      <w:bodyDiv w:val="1"/>
      <w:marLeft w:val="0"/>
      <w:marRight w:val="0"/>
      <w:marTop w:val="0"/>
      <w:marBottom w:val="0"/>
      <w:divBdr>
        <w:top w:val="none" w:sz="0" w:space="0" w:color="auto"/>
        <w:left w:val="none" w:sz="0" w:space="0" w:color="auto"/>
        <w:bottom w:val="none" w:sz="0" w:space="0" w:color="auto"/>
        <w:right w:val="none" w:sz="0" w:space="0" w:color="auto"/>
      </w:divBdr>
    </w:div>
    <w:div w:id="304358023">
      <w:bodyDiv w:val="1"/>
      <w:marLeft w:val="0"/>
      <w:marRight w:val="0"/>
      <w:marTop w:val="0"/>
      <w:marBottom w:val="0"/>
      <w:divBdr>
        <w:top w:val="none" w:sz="0" w:space="0" w:color="auto"/>
        <w:left w:val="none" w:sz="0" w:space="0" w:color="auto"/>
        <w:bottom w:val="none" w:sz="0" w:space="0" w:color="auto"/>
        <w:right w:val="none" w:sz="0" w:space="0" w:color="auto"/>
      </w:divBdr>
    </w:div>
    <w:div w:id="304358335">
      <w:bodyDiv w:val="1"/>
      <w:marLeft w:val="0"/>
      <w:marRight w:val="0"/>
      <w:marTop w:val="0"/>
      <w:marBottom w:val="0"/>
      <w:divBdr>
        <w:top w:val="none" w:sz="0" w:space="0" w:color="auto"/>
        <w:left w:val="none" w:sz="0" w:space="0" w:color="auto"/>
        <w:bottom w:val="none" w:sz="0" w:space="0" w:color="auto"/>
        <w:right w:val="none" w:sz="0" w:space="0" w:color="auto"/>
      </w:divBdr>
    </w:div>
    <w:div w:id="306786146">
      <w:bodyDiv w:val="1"/>
      <w:marLeft w:val="0"/>
      <w:marRight w:val="0"/>
      <w:marTop w:val="0"/>
      <w:marBottom w:val="0"/>
      <w:divBdr>
        <w:top w:val="none" w:sz="0" w:space="0" w:color="auto"/>
        <w:left w:val="none" w:sz="0" w:space="0" w:color="auto"/>
        <w:bottom w:val="none" w:sz="0" w:space="0" w:color="auto"/>
        <w:right w:val="none" w:sz="0" w:space="0" w:color="auto"/>
      </w:divBdr>
    </w:div>
    <w:div w:id="308218782">
      <w:bodyDiv w:val="1"/>
      <w:marLeft w:val="0"/>
      <w:marRight w:val="0"/>
      <w:marTop w:val="0"/>
      <w:marBottom w:val="0"/>
      <w:divBdr>
        <w:top w:val="none" w:sz="0" w:space="0" w:color="auto"/>
        <w:left w:val="none" w:sz="0" w:space="0" w:color="auto"/>
        <w:bottom w:val="none" w:sz="0" w:space="0" w:color="auto"/>
        <w:right w:val="none" w:sz="0" w:space="0" w:color="auto"/>
      </w:divBdr>
    </w:div>
    <w:div w:id="309135181">
      <w:bodyDiv w:val="1"/>
      <w:marLeft w:val="0"/>
      <w:marRight w:val="0"/>
      <w:marTop w:val="0"/>
      <w:marBottom w:val="0"/>
      <w:divBdr>
        <w:top w:val="none" w:sz="0" w:space="0" w:color="auto"/>
        <w:left w:val="none" w:sz="0" w:space="0" w:color="auto"/>
        <w:bottom w:val="none" w:sz="0" w:space="0" w:color="auto"/>
        <w:right w:val="none" w:sz="0" w:space="0" w:color="auto"/>
      </w:divBdr>
    </w:div>
    <w:div w:id="313220838">
      <w:bodyDiv w:val="1"/>
      <w:marLeft w:val="0"/>
      <w:marRight w:val="0"/>
      <w:marTop w:val="0"/>
      <w:marBottom w:val="0"/>
      <w:divBdr>
        <w:top w:val="none" w:sz="0" w:space="0" w:color="auto"/>
        <w:left w:val="none" w:sz="0" w:space="0" w:color="auto"/>
        <w:bottom w:val="none" w:sz="0" w:space="0" w:color="auto"/>
        <w:right w:val="none" w:sz="0" w:space="0" w:color="auto"/>
      </w:divBdr>
    </w:div>
    <w:div w:id="316619119">
      <w:bodyDiv w:val="1"/>
      <w:marLeft w:val="0"/>
      <w:marRight w:val="0"/>
      <w:marTop w:val="0"/>
      <w:marBottom w:val="0"/>
      <w:divBdr>
        <w:top w:val="none" w:sz="0" w:space="0" w:color="auto"/>
        <w:left w:val="none" w:sz="0" w:space="0" w:color="auto"/>
        <w:bottom w:val="none" w:sz="0" w:space="0" w:color="auto"/>
        <w:right w:val="none" w:sz="0" w:space="0" w:color="auto"/>
      </w:divBdr>
    </w:div>
    <w:div w:id="323049258">
      <w:bodyDiv w:val="1"/>
      <w:marLeft w:val="0"/>
      <w:marRight w:val="0"/>
      <w:marTop w:val="0"/>
      <w:marBottom w:val="0"/>
      <w:divBdr>
        <w:top w:val="none" w:sz="0" w:space="0" w:color="auto"/>
        <w:left w:val="none" w:sz="0" w:space="0" w:color="auto"/>
        <w:bottom w:val="none" w:sz="0" w:space="0" w:color="auto"/>
        <w:right w:val="none" w:sz="0" w:space="0" w:color="auto"/>
      </w:divBdr>
    </w:div>
    <w:div w:id="324094690">
      <w:bodyDiv w:val="1"/>
      <w:marLeft w:val="0"/>
      <w:marRight w:val="0"/>
      <w:marTop w:val="0"/>
      <w:marBottom w:val="0"/>
      <w:divBdr>
        <w:top w:val="none" w:sz="0" w:space="0" w:color="auto"/>
        <w:left w:val="none" w:sz="0" w:space="0" w:color="auto"/>
        <w:bottom w:val="none" w:sz="0" w:space="0" w:color="auto"/>
        <w:right w:val="none" w:sz="0" w:space="0" w:color="auto"/>
      </w:divBdr>
    </w:div>
    <w:div w:id="327904865">
      <w:bodyDiv w:val="1"/>
      <w:marLeft w:val="0"/>
      <w:marRight w:val="0"/>
      <w:marTop w:val="0"/>
      <w:marBottom w:val="0"/>
      <w:divBdr>
        <w:top w:val="none" w:sz="0" w:space="0" w:color="auto"/>
        <w:left w:val="none" w:sz="0" w:space="0" w:color="auto"/>
        <w:bottom w:val="none" w:sz="0" w:space="0" w:color="auto"/>
        <w:right w:val="none" w:sz="0" w:space="0" w:color="auto"/>
      </w:divBdr>
    </w:div>
    <w:div w:id="328170137">
      <w:bodyDiv w:val="1"/>
      <w:marLeft w:val="0"/>
      <w:marRight w:val="0"/>
      <w:marTop w:val="0"/>
      <w:marBottom w:val="0"/>
      <w:divBdr>
        <w:top w:val="none" w:sz="0" w:space="0" w:color="auto"/>
        <w:left w:val="none" w:sz="0" w:space="0" w:color="auto"/>
        <w:bottom w:val="none" w:sz="0" w:space="0" w:color="auto"/>
        <w:right w:val="none" w:sz="0" w:space="0" w:color="auto"/>
      </w:divBdr>
    </w:div>
    <w:div w:id="329138591">
      <w:bodyDiv w:val="1"/>
      <w:marLeft w:val="0"/>
      <w:marRight w:val="0"/>
      <w:marTop w:val="0"/>
      <w:marBottom w:val="0"/>
      <w:divBdr>
        <w:top w:val="none" w:sz="0" w:space="0" w:color="auto"/>
        <w:left w:val="none" w:sz="0" w:space="0" w:color="auto"/>
        <w:bottom w:val="none" w:sz="0" w:space="0" w:color="auto"/>
        <w:right w:val="none" w:sz="0" w:space="0" w:color="auto"/>
      </w:divBdr>
    </w:div>
    <w:div w:id="329913120">
      <w:bodyDiv w:val="1"/>
      <w:marLeft w:val="0"/>
      <w:marRight w:val="0"/>
      <w:marTop w:val="0"/>
      <w:marBottom w:val="0"/>
      <w:divBdr>
        <w:top w:val="none" w:sz="0" w:space="0" w:color="auto"/>
        <w:left w:val="none" w:sz="0" w:space="0" w:color="auto"/>
        <w:bottom w:val="none" w:sz="0" w:space="0" w:color="auto"/>
        <w:right w:val="none" w:sz="0" w:space="0" w:color="auto"/>
      </w:divBdr>
    </w:div>
    <w:div w:id="332879598">
      <w:bodyDiv w:val="1"/>
      <w:marLeft w:val="0"/>
      <w:marRight w:val="0"/>
      <w:marTop w:val="0"/>
      <w:marBottom w:val="0"/>
      <w:divBdr>
        <w:top w:val="none" w:sz="0" w:space="0" w:color="auto"/>
        <w:left w:val="none" w:sz="0" w:space="0" w:color="auto"/>
        <w:bottom w:val="none" w:sz="0" w:space="0" w:color="auto"/>
        <w:right w:val="none" w:sz="0" w:space="0" w:color="auto"/>
      </w:divBdr>
    </w:div>
    <w:div w:id="340789169">
      <w:bodyDiv w:val="1"/>
      <w:marLeft w:val="0"/>
      <w:marRight w:val="0"/>
      <w:marTop w:val="0"/>
      <w:marBottom w:val="0"/>
      <w:divBdr>
        <w:top w:val="none" w:sz="0" w:space="0" w:color="auto"/>
        <w:left w:val="none" w:sz="0" w:space="0" w:color="auto"/>
        <w:bottom w:val="none" w:sz="0" w:space="0" w:color="auto"/>
        <w:right w:val="none" w:sz="0" w:space="0" w:color="auto"/>
      </w:divBdr>
    </w:div>
    <w:div w:id="342633778">
      <w:bodyDiv w:val="1"/>
      <w:marLeft w:val="0"/>
      <w:marRight w:val="0"/>
      <w:marTop w:val="0"/>
      <w:marBottom w:val="0"/>
      <w:divBdr>
        <w:top w:val="none" w:sz="0" w:space="0" w:color="auto"/>
        <w:left w:val="none" w:sz="0" w:space="0" w:color="auto"/>
        <w:bottom w:val="none" w:sz="0" w:space="0" w:color="auto"/>
        <w:right w:val="none" w:sz="0" w:space="0" w:color="auto"/>
      </w:divBdr>
    </w:div>
    <w:div w:id="342782550">
      <w:bodyDiv w:val="1"/>
      <w:marLeft w:val="0"/>
      <w:marRight w:val="0"/>
      <w:marTop w:val="0"/>
      <w:marBottom w:val="0"/>
      <w:divBdr>
        <w:top w:val="none" w:sz="0" w:space="0" w:color="auto"/>
        <w:left w:val="none" w:sz="0" w:space="0" w:color="auto"/>
        <w:bottom w:val="none" w:sz="0" w:space="0" w:color="auto"/>
        <w:right w:val="none" w:sz="0" w:space="0" w:color="auto"/>
      </w:divBdr>
    </w:div>
    <w:div w:id="343019083">
      <w:bodyDiv w:val="1"/>
      <w:marLeft w:val="0"/>
      <w:marRight w:val="0"/>
      <w:marTop w:val="0"/>
      <w:marBottom w:val="0"/>
      <w:divBdr>
        <w:top w:val="none" w:sz="0" w:space="0" w:color="auto"/>
        <w:left w:val="none" w:sz="0" w:space="0" w:color="auto"/>
        <w:bottom w:val="none" w:sz="0" w:space="0" w:color="auto"/>
        <w:right w:val="none" w:sz="0" w:space="0" w:color="auto"/>
      </w:divBdr>
    </w:div>
    <w:div w:id="343093996">
      <w:bodyDiv w:val="1"/>
      <w:marLeft w:val="0"/>
      <w:marRight w:val="0"/>
      <w:marTop w:val="0"/>
      <w:marBottom w:val="0"/>
      <w:divBdr>
        <w:top w:val="none" w:sz="0" w:space="0" w:color="auto"/>
        <w:left w:val="none" w:sz="0" w:space="0" w:color="auto"/>
        <w:bottom w:val="none" w:sz="0" w:space="0" w:color="auto"/>
        <w:right w:val="none" w:sz="0" w:space="0" w:color="auto"/>
      </w:divBdr>
    </w:div>
    <w:div w:id="343750322">
      <w:bodyDiv w:val="1"/>
      <w:marLeft w:val="0"/>
      <w:marRight w:val="0"/>
      <w:marTop w:val="0"/>
      <w:marBottom w:val="0"/>
      <w:divBdr>
        <w:top w:val="none" w:sz="0" w:space="0" w:color="auto"/>
        <w:left w:val="none" w:sz="0" w:space="0" w:color="auto"/>
        <w:bottom w:val="none" w:sz="0" w:space="0" w:color="auto"/>
        <w:right w:val="none" w:sz="0" w:space="0" w:color="auto"/>
      </w:divBdr>
    </w:div>
    <w:div w:id="343867828">
      <w:bodyDiv w:val="1"/>
      <w:marLeft w:val="0"/>
      <w:marRight w:val="0"/>
      <w:marTop w:val="0"/>
      <w:marBottom w:val="0"/>
      <w:divBdr>
        <w:top w:val="none" w:sz="0" w:space="0" w:color="auto"/>
        <w:left w:val="none" w:sz="0" w:space="0" w:color="auto"/>
        <w:bottom w:val="none" w:sz="0" w:space="0" w:color="auto"/>
        <w:right w:val="none" w:sz="0" w:space="0" w:color="auto"/>
      </w:divBdr>
    </w:div>
    <w:div w:id="347409375">
      <w:bodyDiv w:val="1"/>
      <w:marLeft w:val="0"/>
      <w:marRight w:val="0"/>
      <w:marTop w:val="0"/>
      <w:marBottom w:val="0"/>
      <w:divBdr>
        <w:top w:val="none" w:sz="0" w:space="0" w:color="auto"/>
        <w:left w:val="none" w:sz="0" w:space="0" w:color="auto"/>
        <w:bottom w:val="none" w:sz="0" w:space="0" w:color="auto"/>
        <w:right w:val="none" w:sz="0" w:space="0" w:color="auto"/>
      </w:divBdr>
    </w:div>
    <w:div w:id="347564394">
      <w:bodyDiv w:val="1"/>
      <w:marLeft w:val="0"/>
      <w:marRight w:val="0"/>
      <w:marTop w:val="0"/>
      <w:marBottom w:val="0"/>
      <w:divBdr>
        <w:top w:val="none" w:sz="0" w:space="0" w:color="auto"/>
        <w:left w:val="none" w:sz="0" w:space="0" w:color="auto"/>
        <w:bottom w:val="none" w:sz="0" w:space="0" w:color="auto"/>
        <w:right w:val="none" w:sz="0" w:space="0" w:color="auto"/>
      </w:divBdr>
    </w:div>
    <w:div w:id="349256997">
      <w:bodyDiv w:val="1"/>
      <w:marLeft w:val="0"/>
      <w:marRight w:val="0"/>
      <w:marTop w:val="0"/>
      <w:marBottom w:val="0"/>
      <w:divBdr>
        <w:top w:val="none" w:sz="0" w:space="0" w:color="auto"/>
        <w:left w:val="none" w:sz="0" w:space="0" w:color="auto"/>
        <w:bottom w:val="none" w:sz="0" w:space="0" w:color="auto"/>
        <w:right w:val="none" w:sz="0" w:space="0" w:color="auto"/>
      </w:divBdr>
    </w:div>
    <w:div w:id="349768547">
      <w:bodyDiv w:val="1"/>
      <w:marLeft w:val="0"/>
      <w:marRight w:val="0"/>
      <w:marTop w:val="0"/>
      <w:marBottom w:val="0"/>
      <w:divBdr>
        <w:top w:val="none" w:sz="0" w:space="0" w:color="auto"/>
        <w:left w:val="none" w:sz="0" w:space="0" w:color="auto"/>
        <w:bottom w:val="none" w:sz="0" w:space="0" w:color="auto"/>
        <w:right w:val="none" w:sz="0" w:space="0" w:color="auto"/>
      </w:divBdr>
    </w:div>
    <w:div w:id="354309696">
      <w:bodyDiv w:val="1"/>
      <w:marLeft w:val="0"/>
      <w:marRight w:val="0"/>
      <w:marTop w:val="0"/>
      <w:marBottom w:val="0"/>
      <w:divBdr>
        <w:top w:val="none" w:sz="0" w:space="0" w:color="auto"/>
        <w:left w:val="none" w:sz="0" w:space="0" w:color="auto"/>
        <w:bottom w:val="none" w:sz="0" w:space="0" w:color="auto"/>
        <w:right w:val="none" w:sz="0" w:space="0" w:color="auto"/>
      </w:divBdr>
    </w:div>
    <w:div w:id="356126626">
      <w:bodyDiv w:val="1"/>
      <w:marLeft w:val="0"/>
      <w:marRight w:val="0"/>
      <w:marTop w:val="0"/>
      <w:marBottom w:val="0"/>
      <w:divBdr>
        <w:top w:val="none" w:sz="0" w:space="0" w:color="auto"/>
        <w:left w:val="none" w:sz="0" w:space="0" w:color="auto"/>
        <w:bottom w:val="none" w:sz="0" w:space="0" w:color="auto"/>
        <w:right w:val="none" w:sz="0" w:space="0" w:color="auto"/>
      </w:divBdr>
    </w:div>
    <w:div w:id="356276146">
      <w:bodyDiv w:val="1"/>
      <w:marLeft w:val="0"/>
      <w:marRight w:val="0"/>
      <w:marTop w:val="0"/>
      <w:marBottom w:val="0"/>
      <w:divBdr>
        <w:top w:val="none" w:sz="0" w:space="0" w:color="auto"/>
        <w:left w:val="none" w:sz="0" w:space="0" w:color="auto"/>
        <w:bottom w:val="none" w:sz="0" w:space="0" w:color="auto"/>
        <w:right w:val="none" w:sz="0" w:space="0" w:color="auto"/>
      </w:divBdr>
    </w:div>
    <w:div w:id="356468265">
      <w:bodyDiv w:val="1"/>
      <w:marLeft w:val="0"/>
      <w:marRight w:val="0"/>
      <w:marTop w:val="0"/>
      <w:marBottom w:val="0"/>
      <w:divBdr>
        <w:top w:val="none" w:sz="0" w:space="0" w:color="auto"/>
        <w:left w:val="none" w:sz="0" w:space="0" w:color="auto"/>
        <w:bottom w:val="none" w:sz="0" w:space="0" w:color="auto"/>
        <w:right w:val="none" w:sz="0" w:space="0" w:color="auto"/>
      </w:divBdr>
    </w:div>
    <w:div w:id="357857074">
      <w:bodyDiv w:val="1"/>
      <w:marLeft w:val="0"/>
      <w:marRight w:val="0"/>
      <w:marTop w:val="0"/>
      <w:marBottom w:val="0"/>
      <w:divBdr>
        <w:top w:val="none" w:sz="0" w:space="0" w:color="auto"/>
        <w:left w:val="none" w:sz="0" w:space="0" w:color="auto"/>
        <w:bottom w:val="none" w:sz="0" w:space="0" w:color="auto"/>
        <w:right w:val="none" w:sz="0" w:space="0" w:color="auto"/>
      </w:divBdr>
    </w:div>
    <w:div w:id="358044343">
      <w:bodyDiv w:val="1"/>
      <w:marLeft w:val="0"/>
      <w:marRight w:val="0"/>
      <w:marTop w:val="0"/>
      <w:marBottom w:val="0"/>
      <w:divBdr>
        <w:top w:val="none" w:sz="0" w:space="0" w:color="auto"/>
        <w:left w:val="none" w:sz="0" w:space="0" w:color="auto"/>
        <w:bottom w:val="none" w:sz="0" w:space="0" w:color="auto"/>
        <w:right w:val="none" w:sz="0" w:space="0" w:color="auto"/>
      </w:divBdr>
    </w:div>
    <w:div w:id="359282690">
      <w:bodyDiv w:val="1"/>
      <w:marLeft w:val="0"/>
      <w:marRight w:val="0"/>
      <w:marTop w:val="0"/>
      <w:marBottom w:val="0"/>
      <w:divBdr>
        <w:top w:val="none" w:sz="0" w:space="0" w:color="auto"/>
        <w:left w:val="none" w:sz="0" w:space="0" w:color="auto"/>
        <w:bottom w:val="none" w:sz="0" w:space="0" w:color="auto"/>
        <w:right w:val="none" w:sz="0" w:space="0" w:color="auto"/>
      </w:divBdr>
    </w:div>
    <w:div w:id="361709139">
      <w:bodyDiv w:val="1"/>
      <w:marLeft w:val="0"/>
      <w:marRight w:val="0"/>
      <w:marTop w:val="0"/>
      <w:marBottom w:val="0"/>
      <w:divBdr>
        <w:top w:val="none" w:sz="0" w:space="0" w:color="auto"/>
        <w:left w:val="none" w:sz="0" w:space="0" w:color="auto"/>
        <w:bottom w:val="none" w:sz="0" w:space="0" w:color="auto"/>
        <w:right w:val="none" w:sz="0" w:space="0" w:color="auto"/>
      </w:divBdr>
    </w:div>
    <w:div w:id="362052813">
      <w:bodyDiv w:val="1"/>
      <w:marLeft w:val="0"/>
      <w:marRight w:val="0"/>
      <w:marTop w:val="0"/>
      <w:marBottom w:val="0"/>
      <w:divBdr>
        <w:top w:val="none" w:sz="0" w:space="0" w:color="auto"/>
        <w:left w:val="none" w:sz="0" w:space="0" w:color="auto"/>
        <w:bottom w:val="none" w:sz="0" w:space="0" w:color="auto"/>
        <w:right w:val="none" w:sz="0" w:space="0" w:color="auto"/>
      </w:divBdr>
    </w:div>
    <w:div w:id="362754780">
      <w:bodyDiv w:val="1"/>
      <w:marLeft w:val="0"/>
      <w:marRight w:val="0"/>
      <w:marTop w:val="0"/>
      <w:marBottom w:val="0"/>
      <w:divBdr>
        <w:top w:val="none" w:sz="0" w:space="0" w:color="auto"/>
        <w:left w:val="none" w:sz="0" w:space="0" w:color="auto"/>
        <w:bottom w:val="none" w:sz="0" w:space="0" w:color="auto"/>
        <w:right w:val="none" w:sz="0" w:space="0" w:color="auto"/>
      </w:divBdr>
    </w:div>
    <w:div w:id="364452947">
      <w:bodyDiv w:val="1"/>
      <w:marLeft w:val="0"/>
      <w:marRight w:val="0"/>
      <w:marTop w:val="0"/>
      <w:marBottom w:val="0"/>
      <w:divBdr>
        <w:top w:val="none" w:sz="0" w:space="0" w:color="auto"/>
        <w:left w:val="none" w:sz="0" w:space="0" w:color="auto"/>
        <w:bottom w:val="none" w:sz="0" w:space="0" w:color="auto"/>
        <w:right w:val="none" w:sz="0" w:space="0" w:color="auto"/>
      </w:divBdr>
    </w:div>
    <w:div w:id="371344195">
      <w:bodyDiv w:val="1"/>
      <w:marLeft w:val="0"/>
      <w:marRight w:val="0"/>
      <w:marTop w:val="0"/>
      <w:marBottom w:val="0"/>
      <w:divBdr>
        <w:top w:val="none" w:sz="0" w:space="0" w:color="auto"/>
        <w:left w:val="none" w:sz="0" w:space="0" w:color="auto"/>
        <w:bottom w:val="none" w:sz="0" w:space="0" w:color="auto"/>
        <w:right w:val="none" w:sz="0" w:space="0" w:color="auto"/>
      </w:divBdr>
    </w:div>
    <w:div w:id="371539638">
      <w:bodyDiv w:val="1"/>
      <w:marLeft w:val="0"/>
      <w:marRight w:val="0"/>
      <w:marTop w:val="0"/>
      <w:marBottom w:val="0"/>
      <w:divBdr>
        <w:top w:val="none" w:sz="0" w:space="0" w:color="auto"/>
        <w:left w:val="none" w:sz="0" w:space="0" w:color="auto"/>
        <w:bottom w:val="none" w:sz="0" w:space="0" w:color="auto"/>
        <w:right w:val="none" w:sz="0" w:space="0" w:color="auto"/>
      </w:divBdr>
    </w:div>
    <w:div w:id="373503040">
      <w:bodyDiv w:val="1"/>
      <w:marLeft w:val="0"/>
      <w:marRight w:val="0"/>
      <w:marTop w:val="0"/>
      <w:marBottom w:val="0"/>
      <w:divBdr>
        <w:top w:val="none" w:sz="0" w:space="0" w:color="auto"/>
        <w:left w:val="none" w:sz="0" w:space="0" w:color="auto"/>
        <w:bottom w:val="none" w:sz="0" w:space="0" w:color="auto"/>
        <w:right w:val="none" w:sz="0" w:space="0" w:color="auto"/>
      </w:divBdr>
    </w:div>
    <w:div w:id="373965020">
      <w:bodyDiv w:val="1"/>
      <w:marLeft w:val="0"/>
      <w:marRight w:val="0"/>
      <w:marTop w:val="0"/>
      <w:marBottom w:val="0"/>
      <w:divBdr>
        <w:top w:val="none" w:sz="0" w:space="0" w:color="auto"/>
        <w:left w:val="none" w:sz="0" w:space="0" w:color="auto"/>
        <w:bottom w:val="none" w:sz="0" w:space="0" w:color="auto"/>
        <w:right w:val="none" w:sz="0" w:space="0" w:color="auto"/>
      </w:divBdr>
    </w:div>
    <w:div w:id="375618039">
      <w:bodyDiv w:val="1"/>
      <w:marLeft w:val="0"/>
      <w:marRight w:val="0"/>
      <w:marTop w:val="0"/>
      <w:marBottom w:val="0"/>
      <w:divBdr>
        <w:top w:val="none" w:sz="0" w:space="0" w:color="auto"/>
        <w:left w:val="none" w:sz="0" w:space="0" w:color="auto"/>
        <w:bottom w:val="none" w:sz="0" w:space="0" w:color="auto"/>
        <w:right w:val="none" w:sz="0" w:space="0" w:color="auto"/>
      </w:divBdr>
    </w:div>
    <w:div w:id="375934814">
      <w:bodyDiv w:val="1"/>
      <w:marLeft w:val="0"/>
      <w:marRight w:val="0"/>
      <w:marTop w:val="0"/>
      <w:marBottom w:val="0"/>
      <w:divBdr>
        <w:top w:val="none" w:sz="0" w:space="0" w:color="auto"/>
        <w:left w:val="none" w:sz="0" w:space="0" w:color="auto"/>
        <w:bottom w:val="none" w:sz="0" w:space="0" w:color="auto"/>
        <w:right w:val="none" w:sz="0" w:space="0" w:color="auto"/>
      </w:divBdr>
    </w:div>
    <w:div w:id="376902077">
      <w:bodyDiv w:val="1"/>
      <w:marLeft w:val="0"/>
      <w:marRight w:val="0"/>
      <w:marTop w:val="0"/>
      <w:marBottom w:val="0"/>
      <w:divBdr>
        <w:top w:val="none" w:sz="0" w:space="0" w:color="auto"/>
        <w:left w:val="none" w:sz="0" w:space="0" w:color="auto"/>
        <w:bottom w:val="none" w:sz="0" w:space="0" w:color="auto"/>
        <w:right w:val="none" w:sz="0" w:space="0" w:color="auto"/>
      </w:divBdr>
    </w:div>
    <w:div w:id="377096731">
      <w:bodyDiv w:val="1"/>
      <w:marLeft w:val="0"/>
      <w:marRight w:val="0"/>
      <w:marTop w:val="0"/>
      <w:marBottom w:val="0"/>
      <w:divBdr>
        <w:top w:val="none" w:sz="0" w:space="0" w:color="auto"/>
        <w:left w:val="none" w:sz="0" w:space="0" w:color="auto"/>
        <w:bottom w:val="none" w:sz="0" w:space="0" w:color="auto"/>
        <w:right w:val="none" w:sz="0" w:space="0" w:color="auto"/>
      </w:divBdr>
    </w:div>
    <w:div w:id="377903512">
      <w:bodyDiv w:val="1"/>
      <w:marLeft w:val="0"/>
      <w:marRight w:val="0"/>
      <w:marTop w:val="0"/>
      <w:marBottom w:val="0"/>
      <w:divBdr>
        <w:top w:val="none" w:sz="0" w:space="0" w:color="auto"/>
        <w:left w:val="none" w:sz="0" w:space="0" w:color="auto"/>
        <w:bottom w:val="none" w:sz="0" w:space="0" w:color="auto"/>
        <w:right w:val="none" w:sz="0" w:space="0" w:color="auto"/>
      </w:divBdr>
    </w:div>
    <w:div w:id="378672146">
      <w:bodyDiv w:val="1"/>
      <w:marLeft w:val="0"/>
      <w:marRight w:val="0"/>
      <w:marTop w:val="0"/>
      <w:marBottom w:val="0"/>
      <w:divBdr>
        <w:top w:val="none" w:sz="0" w:space="0" w:color="auto"/>
        <w:left w:val="none" w:sz="0" w:space="0" w:color="auto"/>
        <w:bottom w:val="none" w:sz="0" w:space="0" w:color="auto"/>
        <w:right w:val="none" w:sz="0" w:space="0" w:color="auto"/>
      </w:divBdr>
    </w:div>
    <w:div w:id="380400228">
      <w:bodyDiv w:val="1"/>
      <w:marLeft w:val="0"/>
      <w:marRight w:val="0"/>
      <w:marTop w:val="0"/>
      <w:marBottom w:val="0"/>
      <w:divBdr>
        <w:top w:val="none" w:sz="0" w:space="0" w:color="auto"/>
        <w:left w:val="none" w:sz="0" w:space="0" w:color="auto"/>
        <w:bottom w:val="none" w:sz="0" w:space="0" w:color="auto"/>
        <w:right w:val="none" w:sz="0" w:space="0" w:color="auto"/>
      </w:divBdr>
    </w:div>
    <w:div w:id="382676754">
      <w:bodyDiv w:val="1"/>
      <w:marLeft w:val="0"/>
      <w:marRight w:val="0"/>
      <w:marTop w:val="0"/>
      <w:marBottom w:val="0"/>
      <w:divBdr>
        <w:top w:val="none" w:sz="0" w:space="0" w:color="auto"/>
        <w:left w:val="none" w:sz="0" w:space="0" w:color="auto"/>
        <w:bottom w:val="none" w:sz="0" w:space="0" w:color="auto"/>
        <w:right w:val="none" w:sz="0" w:space="0" w:color="auto"/>
      </w:divBdr>
    </w:div>
    <w:div w:id="386497436">
      <w:bodyDiv w:val="1"/>
      <w:marLeft w:val="0"/>
      <w:marRight w:val="0"/>
      <w:marTop w:val="0"/>
      <w:marBottom w:val="0"/>
      <w:divBdr>
        <w:top w:val="none" w:sz="0" w:space="0" w:color="auto"/>
        <w:left w:val="none" w:sz="0" w:space="0" w:color="auto"/>
        <w:bottom w:val="none" w:sz="0" w:space="0" w:color="auto"/>
        <w:right w:val="none" w:sz="0" w:space="0" w:color="auto"/>
      </w:divBdr>
    </w:div>
    <w:div w:id="389572885">
      <w:bodyDiv w:val="1"/>
      <w:marLeft w:val="0"/>
      <w:marRight w:val="0"/>
      <w:marTop w:val="0"/>
      <w:marBottom w:val="0"/>
      <w:divBdr>
        <w:top w:val="none" w:sz="0" w:space="0" w:color="auto"/>
        <w:left w:val="none" w:sz="0" w:space="0" w:color="auto"/>
        <w:bottom w:val="none" w:sz="0" w:space="0" w:color="auto"/>
        <w:right w:val="none" w:sz="0" w:space="0" w:color="auto"/>
      </w:divBdr>
    </w:div>
    <w:div w:id="391854074">
      <w:bodyDiv w:val="1"/>
      <w:marLeft w:val="0"/>
      <w:marRight w:val="0"/>
      <w:marTop w:val="0"/>
      <w:marBottom w:val="0"/>
      <w:divBdr>
        <w:top w:val="none" w:sz="0" w:space="0" w:color="auto"/>
        <w:left w:val="none" w:sz="0" w:space="0" w:color="auto"/>
        <w:bottom w:val="none" w:sz="0" w:space="0" w:color="auto"/>
        <w:right w:val="none" w:sz="0" w:space="0" w:color="auto"/>
      </w:divBdr>
    </w:div>
    <w:div w:id="392823770">
      <w:bodyDiv w:val="1"/>
      <w:marLeft w:val="0"/>
      <w:marRight w:val="0"/>
      <w:marTop w:val="0"/>
      <w:marBottom w:val="0"/>
      <w:divBdr>
        <w:top w:val="none" w:sz="0" w:space="0" w:color="auto"/>
        <w:left w:val="none" w:sz="0" w:space="0" w:color="auto"/>
        <w:bottom w:val="none" w:sz="0" w:space="0" w:color="auto"/>
        <w:right w:val="none" w:sz="0" w:space="0" w:color="auto"/>
      </w:divBdr>
    </w:div>
    <w:div w:id="393235097">
      <w:bodyDiv w:val="1"/>
      <w:marLeft w:val="0"/>
      <w:marRight w:val="0"/>
      <w:marTop w:val="0"/>
      <w:marBottom w:val="0"/>
      <w:divBdr>
        <w:top w:val="none" w:sz="0" w:space="0" w:color="auto"/>
        <w:left w:val="none" w:sz="0" w:space="0" w:color="auto"/>
        <w:bottom w:val="none" w:sz="0" w:space="0" w:color="auto"/>
        <w:right w:val="none" w:sz="0" w:space="0" w:color="auto"/>
      </w:divBdr>
    </w:div>
    <w:div w:id="395199764">
      <w:bodyDiv w:val="1"/>
      <w:marLeft w:val="0"/>
      <w:marRight w:val="0"/>
      <w:marTop w:val="0"/>
      <w:marBottom w:val="0"/>
      <w:divBdr>
        <w:top w:val="none" w:sz="0" w:space="0" w:color="auto"/>
        <w:left w:val="none" w:sz="0" w:space="0" w:color="auto"/>
        <w:bottom w:val="none" w:sz="0" w:space="0" w:color="auto"/>
        <w:right w:val="none" w:sz="0" w:space="0" w:color="auto"/>
      </w:divBdr>
    </w:div>
    <w:div w:id="400324664">
      <w:bodyDiv w:val="1"/>
      <w:marLeft w:val="0"/>
      <w:marRight w:val="0"/>
      <w:marTop w:val="0"/>
      <w:marBottom w:val="0"/>
      <w:divBdr>
        <w:top w:val="none" w:sz="0" w:space="0" w:color="auto"/>
        <w:left w:val="none" w:sz="0" w:space="0" w:color="auto"/>
        <w:bottom w:val="none" w:sz="0" w:space="0" w:color="auto"/>
        <w:right w:val="none" w:sz="0" w:space="0" w:color="auto"/>
      </w:divBdr>
    </w:div>
    <w:div w:id="401373276">
      <w:bodyDiv w:val="1"/>
      <w:marLeft w:val="0"/>
      <w:marRight w:val="0"/>
      <w:marTop w:val="0"/>
      <w:marBottom w:val="0"/>
      <w:divBdr>
        <w:top w:val="none" w:sz="0" w:space="0" w:color="auto"/>
        <w:left w:val="none" w:sz="0" w:space="0" w:color="auto"/>
        <w:bottom w:val="none" w:sz="0" w:space="0" w:color="auto"/>
        <w:right w:val="none" w:sz="0" w:space="0" w:color="auto"/>
      </w:divBdr>
    </w:div>
    <w:div w:id="406265862">
      <w:bodyDiv w:val="1"/>
      <w:marLeft w:val="0"/>
      <w:marRight w:val="0"/>
      <w:marTop w:val="0"/>
      <w:marBottom w:val="0"/>
      <w:divBdr>
        <w:top w:val="none" w:sz="0" w:space="0" w:color="auto"/>
        <w:left w:val="none" w:sz="0" w:space="0" w:color="auto"/>
        <w:bottom w:val="none" w:sz="0" w:space="0" w:color="auto"/>
        <w:right w:val="none" w:sz="0" w:space="0" w:color="auto"/>
      </w:divBdr>
    </w:div>
    <w:div w:id="409039507">
      <w:bodyDiv w:val="1"/>
      <w:marLeft w:val="0"/>
      <w:marRight w:val="0"/>
      <w:marTop w:val="0"/>
      <w:marBottom w:val="0"/>
      <w:divBdr>
        <w:top w:val="none" w:sz="0" w:space="0" w:color="auto"/>
        <w:left w:val="none" w:sz="0" w:space="0" w:color="auto"/>
        <w:bottom w:val="none" w:sz="0" w:space="0" w:color="auto"/>
        <w:right w:val="none" w:sz="0" w:space="0" w:color="auto"/>
      </w:divBdr>
    </w:div>
    <w:div w:id="413286651">
      <w:bodyDiv w:val="1"/>
      <w:marLeft w:val="0"/>
      <w:marRight w:val="0"/>
      <w:marTop w:val="0"/>
      <w:marBottom w:val="0"/>
      <w:divBdr>
        <w:top w:val="none" w:sz="0" w:space="0" w:color="auto"/>
        <w:left w:val="none" w:sz="0" w:space="0" w:color="auto"/>
        <w:bottom w:val="none" w:sz="0" w:space="0" w:color="auto"/>
        <w:right w:val="none" w:sz="0" w:space="0" w:color="auto"/>
      </w:divBdr>
    </w:div>
    <w:div w:id="414716521">
      <w:bodyDiv w:val="1"/>
      <w:marLeft w:val="0"/>
      <w:marRight w:val="0"/>
      <w:marTop w:val="0"/>
      <w:marBottom w:val="0"/>
      <w:divBdr>
        <w:top w:val="none" w:sz="0" w:space="0" w:color="auto"/>
        <w:left w:val="none" w:sz="0" w:space="0" w:color="auto"/>
        <w:bottom w:val="none" w:sz="0" w:space="0" w:color="auto"/>
        <w:right w:val="none" w:sz="0" w:space="0" w:color="auto"/>
      </w:divBdr>
    </w:div>
    <w:div w:id="415325084">
      <w:bodyDiv w:val="1"/>
      <w:marLeft w:val="0"/>
      <w:marRight w:val="0"/>
      <w:marTop w:val="0"/>
      <w:marBottom w:val="0"/>
      <w:divBdr>
        <w:top w:val="none" w:sz="0" w:space="0" w:color="auto"/>
        <w:left w:val="none" w:sz="0" w:space="0" w:color="auto"/>
        <w:bottom w:val="none" w:sz="0" w:space="0" w:color="auto"/>
        <w:right w:val="none" w:sz="0" w:space="0" w:color="auto"/>
      </w:divBdr>
    </w:div>
    <w:div w:id="415899663">
      <w:bodyDiv w:val="1"/>
      <w:marLeft w:val="0"/>
      <w:marRight w:val="0"/>
      <w:marTop w:val="0"/>
      <w:marBottom w:val="0"/>
      <w:divBdr>
        <w:top w:val="none" w:sz="0" w:space="0" w:color="auto"/>
        <w:left w:val="none" w:sz="0" w:space="0" w:color="auto"/>
        <w:bottom w:val="none" w:sz="0" w:space="0" w:color="auto"/>
        <w:right w:val="none" w:sz="0" w:space="0" w:color="auto"/>
      </w:divBdr>
    </w:div>
    <w:div w:id="417098095">
      <w:bodyDiv w:val="1"/>
      <w:marLeft w:val="0"/>
      <w:marRight w:val="0"/>
      <w:marTop w:val="0"/>
      <w:marBottom w:val="0"/>
      <w:divBdr>
        <w:top w:val="none" w:sz="0" w:space="0" w:color="auto"/>
        <w:left w:val="none" w:sz="0" w:space="0" w:color="auto"/>
        <w:bottom w:val="none" w:sz="0" w:space="0" w:color="auto"/>
        <w:right w:val="none" w:sz="0" w:space="0" w:color="auto"/>
      </w:divBdr>
    </w:div>
    <w:div w:id="417989086">
      <w:bodyDiv w:val="1"/>
      <w:marLeft w:val="0"/>
      <w:marRight w:val="0"/>
      <w:marTop w:val="0"/>
      <w:marBottom w:val="0"/>
      <w:divBdr>
        <w:top w:val="none" w:sz="0" w:space="0" w:color="auto"/>
        <w:left w:val="none" w:sz="0" w:space="0" w:color="auto"/>
        <w:bottom w:val="none" w:sz="0" w:space="0" w:color="auto"/>
        <w:right w:val="none" w:sz="0" w:space="0" w:color="auto"/>
      </w:divBdr>
    </w:div>
    <w:div w:id="420874083">
      <w:bodyDiv w:val="1"/>
      <w:marLeft w:val="0"/>
      <w:marRight w:val="0"/>
      <w:marTop w:val="0"/>
      <w:marBottom w:val="0"/>
      <w:divBdr>
        <w:top w:val="none" w:sz="0" w:space="0" w:color="auto"/>
        <w:left w:val="none" w:sz="0" w:space="0" w:color="auto"/>
        <w:bottom w:val="none" w:sz="0" w:space="0" w:color="auto"/>
        <w:right w:val="none" w:sz="0" w:space="0" w:color="auto"/>
      </w:divBdr>
    </w:div>
    <w:div w:id="421225024">
      <w:bodyDiv w:val="1"/>
      <w:marLeft w:val="0"/>
      <w:marRight w:val="0"/>
      <w:marTop w:val="0"/>
      <w:marBottom w:val="0"/>
      <w:divBdr>
        <w:top w:val="none" w:sz="0" w:space="0" w:color="auto"/>
        <w:left w:val="none" w:sz="0" w:space="0" w:color="auto"/>
        <w:bottom w:val="none" w:sz="0" w:space="0" w:color="auto"/>
        <w:right w:val="none" w:sz="0" w:space="0" w:color="auto"/>
      </w:divBdr>
    </w:div>
    <w:div w:id="421948712">
      <w:bodyDiv w:val="1"/>
      <w:marLeft w:val="0"/>
      <w:marRight w:val="0"/>
      <w:marTop w:val="0"/>
      <w:marBottom w:val="0"/>
      <w:divBdr>
        <w:top w:val="none" w:sz="0" w:space="0" w:color="auto"/>
        <w:left w:val="none" w:sz="0" w:space="0" w:color="auto"/>
        <w:bottom w:val="none" w:sz="0" w:space="0" w:color="auto"/>
        <w:right w:val="none" w:sz="0" w:space="0" w:color="auto"/>
      </w:divBdr>
    </w:div>
    <w:div w:id="422990743">
      <w:bodyDiv w:val="1"/>
      <w:marLeft w:val="0"/>
      <w:marRight w:val="0"/>
      <w:marTop w:val="0"/>
      <w:marBottom w:val="0"/>
      <w:divBdr>
        <w:top w:val="none" w:sz="0" w:space="0" w:color="auto"/>
        <w:left w:val="none" w:sz="0" w:space="0" w:color="auto"/>
        <w:bottom w:val="none" w:sz="0" w:space="0" w:color="auto"/>
        <w:right w:val="none" w:sz="0" w:space="0" w:color="auto"/>
      </w:divBdr>
    </w:div>
    <w:div w:id="425346988">
      <w:bodyDiv w:val="1"/>
      <w:marLeft w:val="0"/>
      <w:marRight w:val="0"/>
      <w:marTop w:val="0"/>
      <w:marBottom w:val="0"/>
      <w:divBdr>
        <w:top w:val="none" w:sz="0" w:space="0" w:color="auto"/>
        <w:left w:val="none" w:sz="0" w:space="0" w:color="auto"/>
        <w:bottom w:val="none" w:sz="0" w:space="0" w:color="auto"/>
        <w:right w:val="none" w:sz="0" w:space="0" w:color="auto"/>
      </w:divBdr>
    </w:div>
    <w:div w:id="425730034">
      <w:bodyDiv w:val="1"/>
      <w:marLeft w:val="0"/>
      <w:marRight w:val="0"/>
      <w:marTop w:val="0"/>
      <w:marBottom w:val="0"/>
      <w:divBdr>
        <w:top w:val="none" w:sz="0" w:space="0" w:color="auto"/>
        <w:left w:val="none" w:sz="0" w:space="0" w:color="auto"/>
        <w:bottom w:val="none" w:sz="0" w:space="0" w:color="auto"/>
        <w:right w:val="none" w:sz="0" w:space="0" w:color="auto"/>
      </w:divBdr>
    </w:div>
    <w:div w:id="426772038">
      <w:bodyDiv w:val="1"/>
      <w:marLeft w:val="0"/>
      <w:marRight w:val="0"/>
      <w:marTop w:val="0"/>
      <w:marBottom w:val="0"/>
      <w:divBdr>
        <w:top w:val="none" w:sz="0" w:space="0" w:color="auto"/>
        <w:left w:val="none" w:sz="0" w:space="0" w:color="auto"/>
        <w:bottom w:val="none" w:sz="0" w:space="0" w:color="auto"/>
        <w:right w:val="none" w:sz="0" w:space="0" w:color="auto"/>
      </w:divBdr>
    </w:div>
    <w:div w:id="427193383">
      <w:bodyDiv w:val="1"/>
      <w:marLeft w:val="0"/>
      <w:marRight w:val="0"/>
      <w:marTop w:val="0"/>
      <w:marBottom w:val="0"/>
      <w:divBdr>
        <w:top w:val="none" w:sz="0" w:space="0" w:color="auto"/>
        <w:left w:val="none" w:sz="0" w:space="0" w:color="auto"/>
        <w:bottom w:val="none" w:sz="0" w:space="0" w:color="auto"/>
        <w:right w:val="none" w:sz="0" w:space="0" w:color="auto"/>
      </w:divBdr>
    </w:div>
    <w:div w:id="430324054">
      <w:bodyDiv w:val="1"/>
      <w:marLeft w:val="0"/>
      <w:marRight w:val="0"/>
      <w:marTop w:val="0"/>
      <w:marBottom w:val="0"/>
      <w:divBdr>
        <w:top w:val="none" w:sz="0" w:space="0" w:color="auto"/>
        <w:left w:val="none" w:sz="0" w:space="0" w:color="auto"/>
        <w:bottom w:val="none" w:sz="0" w:space="0" w:color="auto"/>
        <w:right w:val="none" w:sz="0" w:space="0" w:color="auto"/>
      </w:divBdr>
    </w:div>
    <w:div w:id="430589560">
      <w:bodyDiv w:val="1"/>
      <w:marLeft w:val="0"/>
      <w:marRight w:val="0"/>
      <w:marTop w:val="0"/>
      <w:marBottom w:val="0"/>
      <w:divBdr>
        <w:top w:val="none" w:sz="0" w:space="0" w:color="auto"/>
        <w:left w:val="none" w:sz="0" w:space="0" w:color="auto"/>
        <w:bottom w:val="none" w:sz="0" w:space="0" w:color="auto"/>
        <w:right w:val="none" w:sz="0" w:space="0" w:color="auto"/>
      </w:divBdr>
    </w:div>
    <w:div w:id="430781151">
      <w:bodyDiv w:val="1"/>
      <w:marLeft w:val="0"/>
      <w:marRight w:val="0"/>
      <w:marTop w:val="0"/>
      <w:marBottom w:val="0"/>
      <w:divBdr>
        <w:top w:val="none" w:sz="0" w:space="0" w:color="auto"/>
        <w:left w:val="none" w:sz="0" w:space="0" w:color="auto"/>
        <w:bottom w:val="none" w:sz="0" w:space="0" w:color="auto"/>
        <w:right w:val="none" w:sz="0" w:space="0" w:color="auto"/>
      </w:divBdr>
    </w:div>
    <w:div w:id="433401035">
      <w:bodyDiv w:val="1"/>
      <w:marLeft w:val="0"/>
      <w:marRight w:val="0"/>
      <w:marTop w:val="0"/>
      <w:marBottom w:val="0"/>
      <w:divBdr>
        <w:top w:val="none" w:sz="0" w:space="0" w:color="auto"/>
        <w:left w:val="none" w:sz="0" w:space="0" w:color="auto"/>
        <w:bottom w:val="none" w:sz="0" w:space="0" w:color="auto"/>
        <w:right w:val="none" w:sz="0" w:space="0" w:color="auto"/>
      </w:divBdr>
    </w:div>
    <w:div w:id="436485828">
      <w:bodyDiv w:val="1"/>
      <w:marLeft w:val="0"/>
      <w:marRight w:val="0"/>
      <w:marTop w:val="0"/>
      <w:marBottom w:val="0"/>
      <w:divBdr>
        <w:top w:val="none" w:sz="0" w:space="0" w:color="auto"/>
        <w:left w:val="none" w:sz="0" w:space="0" w:color="auto"/>
        <w:bottom w:val="none" w:sz="0" w:space="0" w:color="auto"/>
        <w:right w:val="none" w:sz="0" w:space="0" w:color="auto"/>
      </w:divBdr>
    </w:div>
    <w:div w:id="442653679">
      <w:bodyDiv w:val="1"/>
      <w:marLeft w:val="0"/>
      <w:marRight w:val="0"/>
      <w:marTop w:val="0"/>
      <w:marBottom w:val="0"/>
      <w:divBdr>
        <w:top w:val="none" w:sz="0" w:space="0" w:color="auto"/>
        <w:left w:val="none" w:sz="0" w:space="0" w:color="auto"/>
        <w:bottom w:val="none" w:sz="0" w:space="0" w:color="auto"/>
        <w:right w:val="none" w:sz="0" w:space="0" w:color="auto"/>
      </w:divBdr>
    </w:div>
    <w:div w:id="450586587">
      <w:bodyDiv w:val="1"/>
      <w:marLeft w:val="0"/>
      <w:marRight w:val="0"/>
      <w:marTop w:val="0"/>
      <w:marBottom w:val="0"/>
      <w:divBdr>
        <w:top w:val="none" w:sz="0" w:space="0" w:color="auto"/>
        <w:left w:val="none" w:sz="0" w:space="0" w:color="auto"/>
        <w:bottom w:val="none" w:sz="0" w:space="0" w:color="auto"/>
        <w:right w:val="none" w:sz="0" w:space="0" w:color="auto"/>
      </w:divBdr>
    </w:div>
    <w:div w:id="451946780">
      <w:bodyDiv w:val="1"/>
      <w:marLeft w:val="0"/>
      <w:marRight w:val="0"/>
      <w:marTop w:val="0"/>
      <w:marBottom w:val="0"/>
      <w:divBdr>
        <w:top w:val="none" w:sz="0" w:space="0" w:color="auto"/>
        <w:left w:val="none" w:sz="0" w:space="0" w:color="auto"/>
        <w:bottom w:val="none" w:sz="0" w:space="0" w:color="auto"/>
        <w:right w:val="none" w:sz="0" w:space="0" w:color="auto"/>
      </w:divBdr>
    </w:div>
    <w:div w:id="452099420">
      <w:bodyDiv w:val="1"/>
      <w:marLeft w:val="0"/>
      <w:marRight w:val="0"/>
      <w:marTop w:val="0"/>
      <w:marBottom w:val="0"/>
      <w:divBdr>
        <w:top w:val="none" w:sz="0" w:space="0" w:color="auto"/>
        <w:left w:val="none" w:sz="0" w:space="0" w:color="auto"/>
        <w:bottom w:val="none" w:sz="0" w:space="0" w:color="auto"/>
        <w:right w:val="none" w:sz="0" w:space="0" w:color="auto"/>
      </w:divBdr>
    </w:div>
    <w:div w:id="452288493">
      <w:bodyDiv w:val="1"/>
      <w:marLeft w:val="0"/>
      <w:marRight w:val="0"/>
      <w:marTop w:val="0"/>
      <w:marBottom w:val="0"/>
      <w:divBdr>
        <w:top w:val="none" w:sz="0" w:space="0" w:color="auto"/>
        <w:left w:val="none" w:sz="0" w:space="0" w:color="auto"/>
        <w:bottom w:val="none" w:sz="0" w:space="0" w:color="auto"/>
        <w:right w:val="none" w:sz="0" w:space="0" w:color="auto"/>
      </w:divBdr>
    </w:div>
    <w:div w:id="463817690">
      <w:bodyDiv w:val="1"/>
      <w:marLeft w:val="0"/>
      <w:marRight w:val="0"/>
      <w:marTop w:val="0"/>
      <w:marBottom w:val="0"/>
      <w:divBdr>
        <w:top w:val="none" w:sz="0" w:space="0" w:color="auto"/>
        <w:left w:val="none" w:sz="0" w:space="0" w:color="auto"/>
        <w:bottom w:val="none" w:sz="0" w:space="0" w:color="auto"/>
        <w:right w:val="none" w:sz="0" w:space="0" w:color="auto"/>
      </w:divBdr>
    </w:div>
    <w:div w:id="463932871">
      <w:bodyDiv w:val="1"/>
      <w:marLeft w:val="0"/>
      <w:marRight w:val="0"/>
      <w:marTop w:val="0"/>
      <w:marBottom w:val="0"/>
      <w:divBdr>
        <w:top w:val="none" w:sz="0" w:space="0" w:color="auto"/>
        <w:left w:val="none" w:sz="0" w:space="0" w:color="auto"/>
        <w:bottom w:val="none" w:sz="0" w:space="0" w:color="auto"/>
        <w:right w:val="none" w:sz="0" w:space="0" w:color="auto"/>
      </w:divBdr>
    </w:div>
    <w:div w:id="466555924">
      <w:bodyDiv w:val="1"/>
      <w:marLeft w:val="0"/>
      <w:marRight w:val="0"/>
      <w:marTop w:val="0"/>
      <w:marBottom w:val="0"/>
      <w:divBdr>
        <w:top w:val="none" w:sz="0" w:space="0" w:color="auto"/>
        <w:left w:val="none" w:sz="0" w:space="0" w:color="auto"/>
        <w:bottom w:val="none" w:sz="0" w:space="0" w:color="auto"/>
        <w:right w:val="none" w:sz="0" w:space="0" w:color="auto"/>
      </w:divBdr>
    </w:div>
    <w:div w:id="471485879">
      <w:bodyDiv w:val="1"/>
      <w:marLeft w:val="0"/>
      <w:marRight w:val="0"/>
      <w:marTop w:val="0"/>
      <w:marBottom w:val="0"/>
      <w:divBdr>
        <w:top w:val="none" w:sz="0" w:space="0" w:color="auto"/>
        <w:left w:val="none" w:sz="0" w:space="0" w:color="auto"/>
        <w:bottom w:val="none" w:sz="0" w:space="0" w:color="auto"/>
        <w:right w:val="none" w:sz="0" w:space="0" w:color="auto"/>
      </w:divBdr>
    </w:div>
    <w:div w:id="472257091">
      <w:bodyDiv w:val="1"/>
      <w:marLeft w:val="0"/>
      <w:marRight w:val="0"/>
      <w:marTop w:val="0"/>
      <w:marBottom w:val="0"/>
      <w:divBdr>
        <w:top w:val="none" w:sz="0" w:space="0" w:color="auto"/>
        <w:left w:val="none" w:sz="0" w:space="0" w:color="auto"/>
        <w:bottom w:val="none" w:sz="0" w:space="0" w:color="auto"/>
        <w:right w:val="none" w:sz="0" w:space="0" w:color="auto"/>
      </w:divBdr>
    </w:div>
    <w:div w:id="472869916">
      <w:bodyDiv w:val="1"/>
      <w:marLeft w:val="0"/>
      <w:marRight w:val="0"/>
      <w:marTop w:val="0"/>
      <w:marBottom w:val="0"/>
      <w:divBdr>
        <w:top w:val="none" w:sz="0" w:space="0" w:color="auto"/>
        <w:left w:val="none" w:sz="0" w:space="0" w:color="auto"/>
        <w:bottom w:val="none" w:sz="0" w:space="0" w:color="auto"/>
        <w:right w:val="none" w:sz="0" w:space="0" w:color="auto"/>
      </w:divBdr>
    </w:div>
    <w:div w:id="473840461">
      <w:bodyDiv w:val="1"/>
      <w:marLeft w:val="0"/>
      <w:marRight w:val="0"/>
      <w:marTop w:val="0"/>
      <w:marBottom w:val="0"/>
      <w:divBdr>
        <w:top w:val="none" w:sz="0" w:space="0" w:color="auto"/>
        <w:left w:val="none" w:sz="0" w:space="0" w:color="auto"/>
        <w:bottom w:val="none" w:sz="0" w:space="0" w:color="auto"/>
        <w:right w:val="none" w:sz="0" w:space="0" w:color="auto"/>
      </w:divBdr>
    </w:div>
    <w:div w:id="476653249">
      <w:bodyDiv w:val="1"/>
      <w:marLeft w:val="0"/>
      <w:marRight w:val="0"/>
      <w:marTop w:val="0"/>
      <w:marBottom w:val="0"/>
      <w:divBdr>
        <w:top w:val="none" w:sz="0" w:space="0" w:color="auto"/>
        <w:left w:val="none" w:sz="0" w:space="0" w:color="auto"/>
        <w:bottom w:val="none" w:sz="0" w:space="0" w:color="auto"/>
        <w:right w:val="none" w:sz="0" w:space="0" w:color="auto"/>
      </w:divBdr>
    </w:div>
    <w:div w:id="478153216">
      <w:bodyDiv w:val="1"/>
      <w:marLeft w:val="0"/>
      <w:marRight w:val="0"/>
      <w:marTop w:val="0"/>
      <w:marBottom w:val="0"/>
      <w:divBdr>
        <w:top w:val="none" w:sz="0" w:space="0" w:color="auto"/>
        <w:left w:val="none" w:sz="0" w:space="0" w:color="auto"/>
        <w:bottom w:val="none" w:sz="0" w:space="0" w:color="auto"/>
        <w:right w:val="none" w:sz="0" w:space="0" w:color="auto"/>
      </w:divBdr>
    </w:div>
    <w:div w:id="478810134">
      <w:bodyDiv w:val="1"/>
      <w:marLeft w:val="0"/>
      <w:marRight w:val="0"/>
      <w:marTop w:val="0"/>
      <w:marBottom w:val="0"/>
      <w:divBdr>
        <w:top w:val="none" w:sz="0" w:space="0" w:color="auto"/>
        <w:left w:val="none" w:sz="0" w:space="0" w:color="auto"/>
        <w:bottom w:val="none" w:sz="0" w:space="0" w:color="auto"/>
        <w:right w:val="none" w:sz="0" w:space="0" w:color="auto"/>
      </w:divBdr>
    </w:div>
    <w:div w:id="482504943">
      <w:bodyDiv w:val="1"/>
      <w:marLeft w:val="0"/>
      <w:marRight w:val="0"/>
      <w:marTop w:val="0"/>
      <w:marBottom w:val="0"/>
      <w:divBdr>
        <w:top w:val="none" w:sz="0" w:space="0" w:color="auto"/>
        <w:left w:val="none" w:sz="0" w:space="0" w:color="auto"/>
        <w:bottom w:val="none" w:sz="0" w:space="0" w:color="auto"/>
        <w:right w:val="none" w:sz="0" w:space="0" w:color="auto"/>
      </w:divBdr>
    </w:div>
    <w:div w:id="482741568">
      <w:bodyDiv w:val="1"/>
      <w:marLeft w:val="0"/>
      <w:marRight w:val="0"/>
      <w:marTop w:val="0"/>
      <w:marBottom w:val="0"/>
      <w:divBdr>
        <w:top w:val="none" w:sz="0" w:space="0" w:color="auto"/>
        <w:left w:val="none" w:sz="0" w:space="0" w:color="auto"/>
        <w:bottom w:val="none" w:sz="0" w:space="0" w:color="auto"/>
        <w:right w:val="none" w:sz="0" w:space="0" w:color="auto"/>
      </w:divBdr>
    </w:div>
    <w:div w:id="485518077">
      <w:bodyDiv w:val="1"/>
      <w:marLeft w:val="0"/>
      <w:marRight w:val="0"/>
      <w:marTop w:val="0"/>
      <w:marBottom w:val="0"/>
      <w:divBdr>
        <w:top w:val="none" w:sz="0" w:space="0" w:color="auto"/>
        <w:left w:val="none" w:sz="0" w:space="0" w:color="auto"/>
        <w:bottom w:val="none" w:sz="0" w:space="0" w:color="auto"/>
        <w:right w:val="none" w:sz="0" w:space="0" w:color="auto"/>
      </w:divBdr>
    </w:div>
    <w:div w:id="485901534">
      <w:bodyDiv w:val="1"/>
      <w:marLeft w:val="0"/>
      <w:marRight w:val="0"/>
      <w:marTop w:val="0"/>
      <w:marBottom w:val="0"/>
      <w:divBdr>
        <w:top w:val="none" w:sz="0" w:space="0" w:color="auto"/>
        <w:left w:val="none" w:sz="0" w:space="0" w:color="auto"/>
        <w:bottom w:val="none" w:sz="0" w:space="0" w:color="auto"/>
        <w:right w:val="none" w:sz="0" w:space="0" w:color="auto"/>
      </w:divBdr>
    </w:div>
    <w:div w:id="486827764">
      <w:bodyDiv w:val="1"/>
      <w:marLeft w:val="0"/>
      <w:marRight w:val="0"/>
      <w:marTop w:val="0"/>
      <w:marBottom w:val="0"/>
      <w:divBdr>
        <w:top w:val="none" w:sz="0" w:space="0" w:color="auto"/>
        <w:left w:val="none" w:sz="0" w:space="0" w:color="auto"/>
        <w:bottom w:val="none" w:sz="0" w:space="0" w:color="auto"/>
        <w:right w:val="none" w:sz="0" w:space="0" w:color="auto"/>
      </w:divBdr>
    </w:div>
    <w:div w:id="489323860">
      <w:bodyDiv w:val="1"/>
      <w:marLeft w:val="0"/>
      <w:marRight w:val="0"/>
      <w:marTop w:val="0"/>
      <w:marBottom w:val="0"/>
      <w:divBdr>
        <w:top w:val="none" w:sz="0" w:space="0" w:color="auto"/>
        <w:left w:val="none" w:sz="0" w:space="0" w:color="auto"/>
        <w:bottom w:val="none" w:sz="0" w:space="0" w:color="auto"/>
        <w:right w:val="none" w:sz="0" w:space="0" w:color="auto"/>
      </w:divBdr>
    </w:div>
    <w:div w:id="490216521">
      <w:bodyDiv w:val="1"/>
      <w:marLeft w:val="0"/>
      <w:marRight w:val="0"/>
      <w:marTop w:val="0"/>
      <w:marBottom w:val="0"/>
      <w:divBdr>
        <w:top w:val="none" w:sz="0" w:space="0" w:color="auto"/>
        <w:left w:val="none" w:sz="0" w:space="0" w:color="auto"/>
        <w:bottom w:val="none" w:sz="0" w:space="0" w:color="auto"/>
        <w:right w:val="none" w:sz="0" w:space="0" w:color="auto"/>
      </w:divBdr>
    </w:div>
    <w:div w:id="490566674">
      <w:bodyDiv w:val="1"/>
      <w:marLeft w:val="0"/>
      <w:marRight w:val="0"/>
      <w:marTop w:val="0"/>
      <w:marBottom w:val="0"/>
      <w:divBdr>
        <w:top w:val="none" w:sz="0" w:space="0" w:color="auto"/>
        <w:left w:val="none" w:sz="0" w:space="0" w:color="auto"/>
        <w:bottom w:val="none" w:sz="0" w:space="0" w:color="auto"/>
        <w:right w:val="none" w:sz="0" w:space="0" w:color="auto"/>
      </w:divBdr>
    </w:div>
    <w:div w:id="491675157">
      <w:bodyDiv w:val="1"/>
      <w:marLeft w:val="0"/>
      <w:marRight w:val="0"/>
      <w:marTop w:val="0"/>
      <w:marBottom w:val="0"/>
      <w:divBdr>
        <w:top w:val="none" w:sz="0" w:space="0" w:color="auto"/>
        <w:left w:val="none" w:sz="0" w:space="0" w:color="auto"/>
        <w:bottom w:val="none" w:sz="0" w:space="0" w:color="auto"/>
        <w:right w:val="none" w:sz="0" w:space="0" w:color="auto"/>
      </w:divBdr>
    </w:div>
    <w:div w:id="493225619">
      <w:bodyDiv w:val="1"/>
      <w:marLeft w:val="0"/>
      <w:marRight w:val="0"/>
      <w:marTop w:val="0"/>
      <w:marBottom w:val="0"/>
      <w:divBdr>
        <w:top w:val="none" w:sz="0" w:space="0" w:color="auto"/>
        <w:left w:val="none" w:sz="0" w:space="0" w:color="auto"/>
        <w:bottom w:val="none" w:sz="0" w:space="0" w:color="auto"/>
        <w:right w:val="none" w:sz="0" w:space="0" w:color="auto"/>
      </w:divBdr>
    </w:div>
    <w:div w:id="494690069">
      <w:bodyDiv w:val="1"/>
      <w:marLeft w:val="0"/>
      <w:marRight w:val="0"/>
      <w:marTop w:val="0"/>
      <w:marBottom w:val="0"/>
      <w:divBdr>
        <w:top w:val="none" w:sz="0" w:space="0" w:color="auto"/>
        <w:left w:val="none" w:sz="0" w:space="0" w:color="auto"/>
        <w:bottom w:val="none" w:sz="0" w:space="0" w:color="auto"/>
        <w:right w:val="none" w:sz="0" w:space="0" w:color="auto"/>
      </w:divBdr>
    </w:div>
    <w:div w:id="496194653">
      <w:bodyDiv w:val="1"/>
      <w:marLeft w:val="0"/>
      <w:marRight w:val="0"/>
      <w:marTop w:val="0"/>
      <w:marBottom w:val="0"/>
      <w:divBdr>
        <w:top w:val="none" w:sz="0" w:space="0" w:color="auto"/>
        <w:left w:val="none" w:sz="0" w:space="0" w:color="auto"/>
        <w:bottom w:val="none" w:sz="0" w:space="0" w:color="auto"/>
        <w:right w:val="none" w:sz="0" w:space="0" w:color="auto"/>
      </w:divBdr>
    </w:div>
    <w:div w:id="499858915">
      <w:bodyDiv w:val="1"/>
      <w:marLeft w:val="0"/>
      <w:marRight w:val="0"/>
      <w:marTop w:val="0"/>
      <w:marBottom w:val="0"/>
      <w:divBdr>
        <w:top w:val="none" w:sz="0" w:space="0" w:color="auto"/>
        <w:left w:val="none" w:sz="0" w:space="0" w:color="auto"/>
        <w:bottom w:val="none" w:sz="0" w:space="0" w:color="auto"/>
        <w:right w:val="none" w:sz="0" w:space="0" w:color="auto"/>
      </w:divBdr>
    </w:div>
    <w:div w:id="501554407">
      <w:bodyDiv w:val="1"/>
      <w:marLeft w:val="0"/>
      <w:marRight w:val="0"/>
      <w:marTop w:val="0"/>
      <w:marBottom w:val="0"/>
      <w:divBdr>
        <w:top w:val="none" w:sz="0" w:space="0" w:color="auto"/>
        <w:left w:val="none" w:sz="0" w:space="0" w:color="auto"/>
        <w:bottom w:val="none" w:sz="0" w:space="0" w:color="auto"/>
        <w:right w:val="none" w:sz="0" w:space="0" w:color="auto"/>
      </w:divBdr>
    </w:div>
    <w:div w:id="502210757">
      <w:bodyDiv w:val="1"/>
      <w:marLeft w:val="0"/>
      <w:marRight w:val="0"/>
      <w:marTop w:val="0"/>
      <w:marBottom w:val="0"/>
      <w:divBdr>
        <w:top w:val="none" w:sz="0" w:space="0" w:color="auto"/>
        <w:left w:val="none" w:sz="0" w:space="0" w:color="auto"/>
        <w:bottom w:val="none" w:sz="0" w:space="0" w:color="auto"/>
        <w:right w:val="none" w:sz="0" w:space="0" w:color="auto"/>
      </w:divBdr>
    </w:div>
    <w:div w:id="503476086">
      <w:bodyDiv w:val="1"/>
      <w:marLeft w:val="0"/>
      <w:marRight w:val="0"/>
      <w:marTop w:val="0"/>
      <w:marBottom w:val="0"/>
      <w:divBdr>
        <w:top w:val="none" w:sz="0" w:space="0" w:color="auto"/>
        <w:left w:val="none" w:sz="0" w:space="0" w:color="auto"/>
        <w:bottom w:val="none" w:sz="0" w:space="0" w:color="auto"/>
        <w:right w:val="none" w:sz="0" w:space="0" w:color="auto"/>
      </w:divBdr>
    </w:div>
    <w:div w:id="506291057">
      <w:bodyDiv w:val="1"/>
      <w:marLeft w:val="0"/>
      <w:marRight w:val="0"/>
      <w:marTop w:val="0"/>
      <w:marBottom w:val="0"/>
      <w:divBdr>
        <w:top w:val="none" w:sz="0" w:space="0" w:color="auto"/>
        <w:left w:val="none" w:sz="0" w:space="0" w:color="auto"/>
        <w:bottom w:val="none" w:sz="0" w:space="0" w:color="auto"/>
        <w:right w:val="none" w:sz="0" w:space="0" w:color="auto"/>
      </w:divBdr>
    </w:div>
    <w:div w:id="508177488">
      <w:bodyDiv w:val="1"/>
      <w:marLeft w:val="0"/>
      <w:marRight w:val="0"/>
      <w:marTop w:val="0"/>
      <w:marBottom w:val="0"/>
      <w:divBdr>
        <w:top w:val="none" w:sz="0" w:space="0" w:color="auto"/>
        <w:left w:val="none" w:sz="0" w:space="0" w:color="auto"/>
        <w:bottom w:val="none" w:sz="0" w:space="0" w:color="auto"/>
        <w:right w:val="none" w:sz="0" w:space="0" w:color="auto"/>
      </w:divBdr>
    </w:div>
    <w:div w:id="508299678">
      <w:bodyDiv w:val="1"/>
      <w:marLeft w:val="0"/>
      <w:marRight w:val="0"/>
      <w:marTop w:val="0"/>
      <w:marBottom w:val="0"/>
      <w:divBdr>
        <w:top w:val="none" w:sz="0" w:space="0" w:color="auto"/>
        <w:left w:val="none" w:sz="0" w:space="0" w:color="auto"/>
        <w:bottom w:val="none" w:sz="0" w:space="0" w:color="auto"/>
        <w:right w:val="none" w:sz="0" w:space="0" w:color="auto"/>
      </w:divBdr>
    </w:div>
    <w:div w:id="508758619">
      <w:bodyDiv w:val="1"/>
      <w:marLeft w:val="0"/>
      <w:marRight w:val="0"/>
      <w:marTop w:val="0"/>
      <w:marBottom w:val="0"/>
      <w:divBdr>
        <w:top w:val="none" w:sz="0" w:space="0" w:color="auto"/>
        <w:left w:val="none" w:sz="0" w:space="0" w:color="auto"/>
        <w:bottom w:val="none" w:sz="0" w:space="0" w:color="auto"/>
        <w:right w:val="none" w:sz="0" w:space="0" w:color="auto"/>
      </w:divBdr>
    </w:div>
    <w:div w:id="510023564">
      <w:bodyDiv w:val="1"/>
      <w:marLeft w:val="0"/>
      <w:marRight w:val="0"/>
      <w:marTop w:val="0"/>
      <w:marBottom w:val="0"/>
      <w:divBdr>
        <w:top w:val="none" w:sz="0" w:space="0" w:color="auto"/>
        <w:left w:val="none" w:sz="0" w:space="0" w:color="auto"/>
        <w:bottom w:val="none" w:sz="0" w:space="0" w:color="auto"/>
        <w:right w:val="none" w:sz="0" w:space="0" w:color="auto"/>
      </w:divBdr>
    </w:div>
    <w:div w:id="510073402">
      <w:bodyDiv w:val="1"/>
      <w:marLeft w:val="0"/>
      <w:marRight w:val="0"/>
      <w:marTop w:val="0"/>
      <w:marBottom w:val="0"/>
      <w:divBdr>
        <w:top w:val="none" w:sz="0" w:space="0" w:color="auto"/>
        <w:left w:val="none" w:sz="0" w:space="0" w:color="auto"/>
        <w:bottom w:val="none" w:sz="0" w:space="0" w:color="auto"/>
        <w:right w:val="none" w:sz="0" w:space="0" w:color="auto"/>
      </w:divBdr>
    </w:div>
    <w:div w:id="510609108">
      <w:bodyDiv w:val="1"/>
      <w:marLeft w:val="0"/>
      <w:marRight w:val="0"/>
      <w:marTop w:val="0"/>
      <w:marBottom w:val="0"/>
      <w:divBdr>
        <w:top w:val="none" w:sz="0" w:space="0" w:color="auto"/>
        <w:left w:val="none" w:sz="0" w:space="0" w:color="auto"/>
        <w:bottom w:val="none" w:sz="0" w:space="0" w:color="auto"/>
        <w:right w:val="none" w:sz="0" w:space="0" w:color="auto"/>
      </w:divBdr>
    </w:div>
    <w:div w:id="512261287">
      <w:bodyDiv w:val="1"/>
      <w:marLeft w:val="0"/>
      <w:marRight w:val="0"/>
      <w:marTop w:val="0"/>
      <w:marBottom w:val="0"/>
      <w:divBdr>
        <w:top w:val="none" w:sz="0" w:space="0" w:color="auto"/>
        <w:left w:val="none" w:sz="0" w:space="0" w:color="auto"/>
        <w:bottom w:val="none" w:sz="0" w:space="0" w:color="auto"/>
        <w:right w:val="none" w:sz="0" w:space="0" w:color="auto"/>
      </w:divBdr>
    </w:div>
    <w:div w:id="512695745">
      <w:bodyDiv w:val="1"/>
      <w:marLeft w:val="0"/>
      <w:marRight w:val="0"/>
      <w:marTop w:val="0"/>
      <w:marBottom w:val="0"/>
      <w:divBdr>
        <w:top w:val="none" w:sz="0" w:space="0" w:color="auto"/>
        <w:left w:val="none" w:sz="0" w:space="0" w:color="auto"/>
        <w:bottom w:val="none" w:sz="0" w:space="0" w:color="auto"/>
        <w:right w:val="none" w:sz="0" w:space="0" w:color="auto"/>
      </w:divBdr>
    </w:div>
    <w:div w:id="513227765">
      <w:bodyDiv w:val="1"/>
      <w:marLeft w:val="0"/>
      <w:marRight w:val="0"/>
      <w:marTop w:val="0"/>
      <w:marBottom w:val="0"/>
      <w:divBdr>
        <w:top w:val="none" w:sz="0" w:space="0" w:color="auto"/>
        <w:left w:val="none" w:sz="0" w:space="0" w:color="auto"/>
        <w:bottom w:val="none" w:sz="0" w:space="0" w:color="auto"/>
        <w:right w:val="none" w:sz="0" w:space="0" w:color="auto"/>
      </w:divBdr>
    </w:div>
    <w:div w:id="514617971">
      <w:bodyDiv w:val="1"/>
      <w:marLeft w:val="0"/>
      <w:marRight w:val="0"/>
      <w:marTop w:val="0"/>
      <w:marBottom w:val="0"/>
      <w:divBdr>
        <w:top w:val="none" w:sz="0" w:space="0" w:color="auto"/>
        <w:left w:val="none" w:sz="0" w:space="0" w:color="auto"/>
        <w:bottom w:val="none" w:sz="0" w:space="0" w:color="auto"/>
        <w:right w:val="none" w:sz="0" w:space="0" w:color="auto"/>
      </w:divBdr>
    </w:div>
    <w:div w:id="516117570">
      <w:bodyDiv w:val="1"/>
      <w:marLeft w:val="0"/>
      <w:marRight w:val="0"/>
      <w:marTop w:val="0"/>
      <w:marBottom w:val="0"/>
      <w:divBdr>
        <w:top w:val="none" w:sz="0" w:space="0" w:color="auto"/>
        <w:left w:val="none" w:sz="0" w:space="0" w:color="auto"/>
        <w:bottom w:val="none" w:sz="0" w:space="0" w:color="auto"/>
        <w:right w:val="none" w:sz="0" w:space="0" w:color="auto"/>
      </w:divBdr>
    </w:div>
    <w:div w:id="520896776">
      <w:bodyDiv w:val="1"/>
      <w:marLeft w:val="0"/>
      <w:marRight w:val="0"/>
      <w:marTop w:val="0"/>
      <w:marBottom w:val="0"/>
      <w:divBdr>
        <w:top w:val="none" w:sz="0" w:space="0" w:color="auto"/>
        <w:left w:val="none" w:sz="0" w:space="0" w:color="auto"/>
        <w:bottom w:val="none" w:sz="0" w:space="0" w:color="auto"/>
        <w:right w:val="none" w:sz="0" w:space="0" w:color="auto"/>
      </w:divBdr>
    </w:div>
    <w:div w:id="521552214">
      <w:bodyDiv w:val="1"/>
      <w:marLeft w:val="0"/>
      <w:marRight w:val="0"/>
      <w:marTop w:val="0"/>
      <w:marBottom w:val="0"/>
      <w:divBdr>
        <w:top w:val="none" w:sz="0" w:space="0" w:color="auto"/>
        <w:left w:val="none" w:sz="0" w:space="0" w:color="auto"/>
        <w:bottom w:val="none" w:sz="0" w:space="0" w:color="auto"/>
        <w:right w:val="none" w:sz="0" w:space="0" w:color="auto"/>
      </w:divBdr>
    </w:div>
    <w:div w:id="522939650">
      <w:bodyDiv w:val="1"/>
      <w:marLeft w:val="0"/>
      <w:marRight w:val="0"/>
      <w:marTop w:val="0"/>
      <w:marBottom w:val="0"/>
      <w:divBdr>
        <w:top w:val="none" w:sz="0" w:space="0" w:color="auto"/>
        <w:left w:val="none" w:sz="0" w:space="0" w:color="auto"/>
        <w:bottom w:val="none" w:sz="0" w:space="0" w:color="auto"/>
        <w:right w:val="none" w:sz="0" w:space="0" w:color="auto"/>
      </w:divBdr>
    </w:div>
    <w:div w:id="526069680">
      <w:bodyDiv w:val="1"/>
      <w:marLeft w:val="0"/>
      <w:marRight w:val="0"/>
      <w:marTop w:val="0"/>
      <w:marBottom w:val="0"/>
      <w:divBdr>
        <w:top w:val="none" w:sz="0" w:space="0" w:color="auto"/>
        <w:left w:val="none" w:sz="0" w:space="0" w:color="auto"/>
        <w:bottom w:val="none" w:sz="0" w:space="0" w:color="auto"/>
        <w:right w:val="none" w:sz="0" w:space="0" w:color="auto"/>
      </w:divBdr>
    </w:div>
    <w:div w:id="526724301">
      <w:bodyDiv w:val="1"/>
      <w:marLeft w:val="0"/>
      <w:marRight w:val="0"/>
      <w:marTop w:val="0"/>
      <w:marBottom w:val="0"/>
      <w:divBdr>
        <w:top w:val="none" w:sz="0" w:space="0" w:color="auto"/>
        <w:left w:val="none" w:sz="0" w:space="0" w:color="auto"/>
        <w:bottom w:val="none" w:sz="0" w:space="0" w:color="auto"/>
        <w:right w:val="none" w:sz="0" w:space="0" w:color="auto"/>
      </w:divBdr>
    </w:div>
    <w:div w:id="527106867">
      <w:bodyDiv w:val="1"/>
      <w:marLeft w:val="0"/>
      <w:marRight w:val="0"/>
      <w:marTop w:val="0"/>
      <w:marBottom w:val="0"/>
      <w:divBdr>
        <w:top w:val="none" w:sz="0" w:space="0" w:color="auto"/>
        <w:left w:val="none" w:sz="0" w:space="0" w:color="auto"/>
        <w:bottom w:val="none" w:sz="0" w:space="0" w:color="auto"/>
        <w:right w:val="none" w:sz="0" w:space="0" w:color="auto"/>
      </w:divBdr>
    </w:div>
    <w:div w:id="527378233">
      <w:bodyDiv w:val="1"/>
      <w:marLeft w:val="0"/>
      <w:marRight w:val="0"/>
      <w:marTop w:val="0"/>
      <w:marBottom w:val="0"/>
      <w:divBdr>
        <w:top w:val="none" w:sz="0" w:space="0" w:color="auto"/>
        <w:left w:val="none" w:sz="0" w:space="0" w:color="auto"/>
        <w:bottom w:val="none" w:sz="0" w:space="0" w:color="auto"/>
        <w:right w:val="none" w:sz="0" w:space="0" w:color="auto"/>
      </w:divBdr>
    </w:div>
    <w:div w:id="528681548">
      <w:bodyDiv w:val="1"/>
      <w:marLeft w:val="0"/>
      <w:marRight w:val="0"/>
      <w:marTop w:val="0"/>
      <w:marBottom w:val="0"/>
      <w:divBdr>
        <w:top w:val="none" w:sz="0" w:space="0" w:color="auto"/>
        <w:left w:val="none" w:sz="0" w:space="0" w:color="auto"/>
        <w:bottom w:val="none" w:sz="0" w:space="0" w:color="auto"/>
        <w:right w:val="none" w:sz="0" w:space="0" w:color="auto"/>
      </w:divBdr>
    </w:div>
    <w:div w:id="528761488">
      <w:bodyDiv w:val="1"/>
      <w:marLeft w:val="0"/>
      <w:marRight w:val="0"/>
      <w:marTop w:val="0"/>
      <w:marBottom w:val="0"/>
      <w:divBdr>
        <w:top w:val="none" w:sz="0" w:space="0" w:color="auto"/>
        <w:left w:val="none" w:sz="0" w:space="0" w:color="auto"/>
        <w:bottom w:val="none" w:sz="0" w:space="0" w:color="auto"/>
        <w:right w:val="none" w:sz="0" w:space="0" w:color="auto"/>
      </w:divBdr>
    </w:div>
    <w:div w:id="531578155">
      <w:bodyDiv w:val="1"/>
      <w:marLeft w:val="0"/>
      <w:marRight w:val="0"/>
      <w:marTop w:val="0"/>
      <w:marBottom w:val="0"/>
      <w:divBdr>
        <w:top w:val="none" w:sz="0" w:space="0" w:color="auto"/>
        <w:left w:val="none" w:sz="0" w:space="0" w:color="auto"/>
        <w:bottom w:val="none" w:sz="0" w:space="0" w:color="auto"/>
        <w:right w:val="none" w:sz="0" w:space="0" w:color="auto"/>
      </w:divBdr>
    </w:div>
    <w:div w:id="535388476">
      <w:bodyDiv w:val="1"/>
      <w:marLeft w:val="0"/>
      <w:marRight w:val="0"/>
      <w:marTop w:val="0"/>
      <w:marBottom w:val="0"/>
      <w:divBdr>
        <w:top w:val="none" w:sz="0" w:space="0" w:color="auto"/>
        <w:left w:val="none" w:sz="0" w:space="0" w:color="auto"/>
        <w:bottom w:val="none" w:sz="0" w:space="0" w:color="auto"/>
        <w:right w:val="none" w:sz="0" w:space="0" w:color="auto"/>
      </w:divBdr>
    </w:div>
    <w:div w:id="539589868">
      <w:bodyDiv w:val="1"/>
      <w:marLeft w:val="0"/>
      <w:marRight w:val="0"/>
      <w:marTop w:val="0"/>
      <w:marBottom w:val="0"/>
      <w:divBdr>
        <w:top w:val="none" w:sz="0" w:space="0" w:color="auto"/>
        <w:left w:val="none" w:sz="0" w:space="0" w:color="auto"/>
        <w:bottom w:val="none" w:sz="0" w:space="0" w:color="auto"/>
        <w:right w:val="none" w:sz="0" w:space="0" w:color="auto"/>
      </w:divBdr>
    </w:div>
    <w:div w:id="540245864">
      <w:bodyDiv w:val="1"/>
      <w:marLeft w:val="0"/>
      <w:marRight w:val="0"/>
      <w:marTop w:val="0"/>
      <w:marBottom w:val="0"/>
      <w:divBdr>
        <w:top w:val="none" w:sz="0" w:space="0" w:color="auto"/>
        <w:left w:val="none" w:sz="0" w:space="0" w:color="auto"/>
        <w:bottom w:val="none" w:sz="0" w:space="0" w:color="auto"/>
        <w:right w:val="none" w:sz="0" w:space="0" w:color="auto"/>
      </w:divBdr>
    </w:div>
    <w:div w:id="540440968">
      <w:bodyDiv w:val="1"/>
      <w:marLeft w:val="0"/>
      <w:marRight w:val="0"/>
      <w:marTop w:val="0"/>
      <w:marBottom w:val="0"/>
      <w:divBdr>
        <w:top w:val="none" w:sz="0" w:space="0" w:color="auto"/>
        <w:left w:val="none" w:sz="0" w:space="0" w:color="auto"/>
        <w:bottom w:val="none" w:sz="0" w:space="0" w:color="auto"/>
        <w:right w:val="none" w:sz="0" w:space="0" w:color="auto"/>
      </w:divBdr>
    </w:div>
    <w:div w:id="541065303">
      <w:bodyDiv w:val="1"/>
      <w:marLeft w:val="0"/>
      <w:marRight w:val="0"/>
      <w:marTop w:val="0"/>
      <w:marBottom w:val="0"/>
      <w:divBdr>
        <w:top w:val="none" w:sz="0" w:space="0" w:color="auto"/>
        <w:left w:val="none" w:sz="0" w:space="0" w:color="auto"/>
        <w:bottom w:val="none" w:sz="0" w:space="0" w:color="auto"/>
        <w:right w:val="none" w:sz="0" w:space="0" w:color="auto"/>
      </w:divBdr>
    </w:div>
    <w:div w:id="544374710">
      <w:bodyDiv w:val="1"/>
      <w:marLeft w:val="0"/>
      <w:marRight w:val="0"/>
      <w:marTop w:val="0"/>
      <w:marBottom w:val="0"/>
      <w:divBdr>
        <w:top w:val="none" w:sz="0" w:space="0" w:color="auto"/>
        <w:left w:val="none" w:sz="0" w:space="0" w:color="auto"/>
        <w:bottom w:val="none" w:sz="0" w:space="0" w:color="auto"/>
        <w:right w:val="none" w:sz="0" w:space="0" w:color="auto"/>
      </w:divBdr>
    </w:div>
    <w:div w:id="545337247">
      <w:bodyDiv w:val="1"/>
      <w:marLeft w:val="0"/>
      <w:marRight w:val="0"/>
      <w:marTop w:val="0"/>
      <w:marBottom w:val="0"/>
      <w:divBdr>
        <w:top w:val="none" w:sz="0" w:space="0" w:color="auto"/>
        <w:left w:val="none" w:sz="0" w:space="0" w:color="auto"/>
        <w:bottom w:val="none" w:sz="0" w:space="0" w:color="auto"/>
        <w:right w:val="none" w:sz="0" w:space="0" w:color="auto"/>
      </w:divBdr>
    </w:div>
    <w:div w:id="546332482">
      <w:bodyDiv w:val="1"/>
      <w:marLeft w:val="0"/>
      <w:marRight w:val="0"/>
      <w:marTop w:val="0"/>
      <w:marBottom w:val="0"/>
      <w:divBdr>
        <w:top w:val="none" w:sz="0" w:space="0" w:color="auto"/>
        <w:left w:val="none" w:sz="0" w:space="0" w:color="auto"/>
        <w:bottom w:val="none" w:sz="0" w:space="0" w:color="auto"/>
        <w:right w:val="none" w:sz="0" w:space="0" w:color="auto"/>
      </w:divBdr>
    </w:div>
    <w:div w:id="546916290">
      <w:bodyDiv w:val="1"/>
      <w:marLeft w:val="0"/>
      <w:marRight w:val="0"/>
      <w:marTop w:val="0"/>
      <w:marBottom w:val="0"/>
      <w:divBdr>
        <w:top w:val="none" w:sz="0" w:space="0" w:color="auto"/>
        <w:left w:val="none" w:sz="0" w:space="0" w:color="auto"/>
        <w:bottom w:val="none" w:sz="0" w:space="0" w:color="auto"/>
        <w:right w:val="none" w:sz="0" w:space="0" w:color="auto"/>
      </w:divBdr>
    </w:div>
    <w:div w:id="547105244">
      <w:bodyDiv w:val="1"/>
      <w:marLeft w:val="0"/>
      <w:marRight w:val="0"/>
      <w:marTop w:val="0"/>
      <w:marBottom w:val="0"/>
      <w:divBdr>
        <w:top w:val="none" w:sz="0" w:space="0" w:color="auto"/>
        <w:left w:val="none" w:sz="0" w:space="0" w:color="auto"/>
        <w:bottom w:val="none" w:sz="0" w:space="0" w:color="auto"/>
        <w:right w:val="none" w:sz="0" w:space="0" w:color="auto"/>
      </w:divBdr>
    </w:div>
    <w:div w:id="549465808">
      <w:bodyDiv w:val="1"/>
      <w:marLeft w:val="0"/>
      <w:marRight w:val="0"/>
      <w:marTop w:val="0"/>
      <w:marBottom w:val="0"/>
      <w:divBdr>
        <w:top w:val="none" w:sz="0" w:space="0" w:color="auto"/>
        <w:left w:val="none" w:sz="0" w:space="0" w:color="auto"/>
        <w:bottom w:val="none" w:sz="0" w:space="0" w:color="auto"/>
        <w:right w:val="none" w:sz="0" w:space="0" w:color="auto"/>
      </w:divBdr>
    </w:div>
    <w:div w:id="550388899">
      <w:bodyDiv w:val="1"/>
      <w:marLeft w:val="0"/>
      <w:marRight w:val="0"/>
      <w:marTop w:val="0"/>
      <w:marBottom w:val="0"/>
      <w:divBdr>
        <w:top w:val="none" w:sz="0" w:space="0" w:color="auto"/>
        <w:left w:val="none" w:sz="0" w:space="0" w:color="auto"/>
        <w:bottom w:val="none" w:sz="0" w:space="0" w:color="auto"/>
        <w:right w:val="none" w:sz="0" w:space="0" w:color="auto"/>
      </w:divBdr>
    </w:div>
    <w:div w:id="551115665">
      <w:bodyDiv w:val="1"/>
      <w:marLeft w:val="0"/>
      <w:marRight w:val="0"/>
      <w:marTop w:val="0"/>
      <w:marBottom w:val="0"/>
      <w:divBdr>
        <w:top w:val="none" w:sz="0" w:space="0" w:color="auto"/>
        <w:left w:val="none" w:sz="0" w:space="0" w:color="auto"/>
        <w:bottom w:val="none" w:sz="0" w:space="0" w:color="auto"/>
        <w:right w:val="none" w:sz="0" w:space="0" w:color="auto"/>
      </w:divBdr>
    </w:div>
    <w:div w:id="553391870">
      <w:bodyDiv w:val="1"/>
      <w:marLeft w:val="0"/>
      <w:marRight w:val="0"/>
      <w:marTop w:val="0"/>
      <w:marBottom w:val="0"/>
      <w:divBdr>
        <w:top w:val="none" w:sz="0" w:space="0" w:color="auto"/>
        <w:left w:val="none" w:sz="0" w:space="0" w:color="auto"/>
        <w:bottom w:val="none" w:sz="0" w:space="0" w:color="auto"/>
        <w:right w:val="none" w:sz="0" w:space="0" w:color="auto"/>
      </w:divBdr>
    </w:div>
    <w:div w:id="556359716">
      <w:bodyDiv w:val="1"/>
      <w:marLeft w:val="0"/>
      <w:marRight w:val="0"/>
      <w:marTop w:val="0"/>
      <w:marBottom w:val="0"/>
      <w:divBdr>
        <w:top w:val="none" w:sz="0" w:space="0" w:color="auto"/>
        <w:left w:val="none" w:sz="0" w:space="0" w:color="auto"/>
        <w:bottom w:val="none" w:sz="0" w:space="0" w:color="auto"/>
        <w:right w:val="none" w:sz="0" w:space="0" w:color="auto"/>
      </w:divBdr>
    </w:div>
    <w:div w:id="558249381">
      <w:bodyDiv w:val="1"/>
      <w:marLeft w:val="0"/>
      <w:marRight w:val="0"/>
      <w:marTop w:val="0"/>
      <w:marBottom w:val="0"/>
      <w:divBdr>
        <w:top w:val="none" w:sz="0" w:space="0" w:color="auto"/>
        <w:left w:val="none" w:sz="0" w:space="0" w:color="auto"/>
        <w:bottom w:val="none" w:sz="0" w:space="0" w:color="auto"/>
        <w:right w:val="none" w:sz="0" w:space="0" w:color="auto"/>
      </w:divBdr>
    </w:div>
    <w:div w:id="563104220">
      <w:bodyDiv w:val="1"/>
      <w:marLeft w:val="0"/>
      <w:marRight w:val="0"/>
      <w:marTop w:val="0"/>
      <w:marBottom w:val="0"/>
      <w:divBdr>
        <w:top w:val="none" w:sz="0" w:space="0" w:color="auto"/>
        <w:left w:val="none" w:sz="0" w:space="0" w:color="auto"/>
        <w:bottom w:val="none" w:sz="0" w:space="0" w:color="auto"/>
        <w:right w:val="none" w:sz="0" w:space="0" w:color="auto"/>
      </w:divBdr>
    </w:div>
    <w:div w:id="564072284">
      <w:bodyDiv w:val="1"/>
      <w:marLeft w:val="0"/>
      <w:marRight w:val="0"/>
      <w:marTop w:val="0"/>
      <w:marBottom w:val="0"/>
      <w:divBdr>
        <w:top w:val="none" w:sz="0" w:space="0" w:color="auto"/>
        <w:left w:val="none" w:sz="0" w:space="0" w:color="auto"/>
        <w:bottom w:val="none" w:sz="0" w:space="0" w:color="auto"/>
        <w:right w:val="none" w:sz="0" w:space="0" w:color="auto"/>
      </w:divBdr>
    </w:div>
    <w:div w:id="565529120">
      <w:bodyDiv w:val="1"/>
      <w:marLeft w:val="0"/>
      <w:marRight w:val="0"/>
      <w:marTop w:val="0"/>
      <w:marBottom w:val="0"/>
      <w:divBdr>
        <w:top w:val="none" w:sz="0" w:space="0" w:color="auto"/>
        <w:left w:val="none" w:sz="0" w:space="0" w:color="auto"/>
        <w:bottom w:val="none" w:sz="0" w:space="0" w:color="auto"/>
        <w:right w:val="none" w:sz="0" w:space="0" w:color="auto"/>
      </w:divBdr>
    </w:div>
    <w:div w:id="570192880">
      <w:bodyDiv w:val="1"/>
      <w:marLeft w:val="0"/>
      <w:marRight w:val="0"/>
      <w:marTop w:val="0"/>
      <w:marBottom w:val="0"/>
      <w:divBdr>
        <w:top w:val="none" w:sz="0" w:space="0" w:color="auto"/>
        <w:left w:val="none" w:sz="0" w:space="0" w:color="auto"/>
        <w:bottom w:val="none" w:sz="0" w:space="0" w:color="auto"/>
        <w:right w:val="none" w:sz="0" w:space="0" w:color="auto"/>
      </w:divBdr>
    </w:div>
    <w:div w:id="572739985">
      <w:bodyDiv w:val="1"/>
      <w:marLeft w:val="0"/>
      <w:marRight w:val="0"/>
      <w:marTop w:val="0"/>
      <w:marBottom w:val="0"/>
      <w:divBdr>
        <w:top w:val="none" w:sz="0" w:space="0" w:color="auto"/>
        <w:left w:val="none" w:sz="0" w:space="0" w:color="auto"/>
        <w:bottom w:val="none" w:sz="0" w:space="0" w:color="auto"/>
        <w:right w:val="none" w:sz="0" w:space="0" w:color="auto"/>
      </w:divBdr>
    </w:div>
    <w:div w:id="574558568">
      <w:bodyDiv w:val="1"/>
      <w:marLeft w:val="0"/>
      <w:marRight w:val="0"/>
      <w:marTop w:val="0"/>
      <w:marBottom w:val="0"/>
      <w:divBdr>
        <w:top w:val="none" w:sz="0" w:space="0" w:color="auto"/>
        <w:left w:val="none" w:sz="0" w:space="0" w:color="auto"/>
        <w:bottom w:val="none" w:sz="0" w:space="0" w:color="auto"/>
        <w:right w:val="none" w:sz="0" w:space="0" w:color="auto"/>
      </w:divBdr>
    </w:div>
    <w:div w:id="575435874">
      <w:bodyDiv w:val="1"/>
      <w:marLeft w:val="0"/>
      <w:marRight w:val="0"/>
      <w:marTop w:val="0"/>
      <w:marBottom w:val="0"/>
      <w:divBdr>
        <w:top w:val="none" w:sz="0" w:space="0" w:color="auto"/>
        <w:left w:val="none" w:sz="0" w:space="0" w:color="auto"/>
        <w:bottom w:val="none" w:sz="0" w:space="0" w:color="auto"/>
        <w:right w:val="none" w:sz="0" w:space="0" w:color="auto"/>
      </w:divBdr>
    </w:div>
    <w:div w:id="576599567">
      <w:bodyDiv w:val="1"/>
      <w:marLeft w:val="0"/>
      <w:marRight w:val="0"/>
      <w:marTop w:val="0"/>
      <w:marBottom w:val="0"/>
      <w:divBdr>
        <w:top w:val="none" w:sz="0" w:space="0" w:color="auto"/>
        <w:left w:val="none" w:sz="0" w:space="0" w:color="auto"/>
        <w:bottom w:val="none" w:sz="0" w:space="0" w:color="auto"/>
        <w:right w:val="none" w:sz="0" w:space="0" w:color="auto"/>
      </w:divBdr>
    </w:div>
    <w:div w:id="576986662">
      <w:bodyDiv w:val="1"/>
      <w:marLeft w:val="0"/>
      <w:marRight w:val="0"/>
      <w:marTop w:val="0"/>
      <w:marBottom w:val="0"/>
      <w:divBdr>
        <w:top w:val="none" w:sz="0" w:space="0" w:color="auto"/>
        <w:left w:val="none" w:sz="0" w:space="0" w:color="auto"/>
        <w:bottom w:val="none" w:sz="0" w:space="0" w:color="auto"/>
        <w:right w:val="none" w:sz="0" w:space="0" w:color="auto"/>
      </w:divBdr>
    </w:div>
    <w:div w:id="577133076">
      <w:bodyDiv w:val="1"/>
      <w:marLeft w:val="0"/>
      <w:marRight w:val="0"/>
      <w:marTop w:val="0"/>
      <w:marBottom w:val="0"/>
      <w:divBdr>
        <w:top w:val="none" w:sz="0" w:space="0" w:color="auto"/>
        <w:left w:val="none" w:sz="0" w:space="0" w:color="auto"/>
        <w:bottom w:val="none" w:sz="0" w:space="0" w:color="auto"/>
        <w:right w:val="none" w:sz="0" w:space="0" w:color="auto"/>
      </w:divBdr>
    </w:div>
    <w:div w:id="577981847">
      <w:bodyDiv w:val="1"/>
      <w:marLeft w:val="0"/>
      <w:marRight w:val="0"/>
      <w:marTop w:val="0"/>
      <w:marBottom w:val="0"/>
      <w:divBdr>
        <w:top w:val="none" w:sz="0" w:space="0" w:color="auto"/>
        <w:left w:val="none" w:sz="0" w:space="0" w:color="auto"/>
        <w:bottom w:val="none" w:sz="0" w:space="0" w:color="auto"/>
        <w:right w:val="none" w:sz="0" w:space="0" w:color="auto"/>
      </w:divBdr>
    </w:div>
    <w:div w:id="583103976">
      <w:bodyDiv w:val="1"/>
      <w:marLeft w:val="0"/>
      <w:marRight w:val="0"/>
      <w:marTop w:val="0"/>
      <w:marBottom w:val="0"/>
      <w:divBdr>
        <w:top w:val="none" w:sz="0" w:space="0" w:color="auto"/>
        <w:left w:val="none" w:sz="0" w:space="0" w:color="auto"/>
        <w:bottom w:val="none" w:sz="0" w:space="0" w:color="auto"/>
        <w:right w:val="none" w:sz="0" w:space="0" w:color="auto"/>
      </w:divBdr>
    </w:div>
    <w:div w:id="584149865">
      <w:bodyDiv w:val="1"/>
      <w:marLeft w:val="0"/>
      <w:marRight w:val="0"/>
      <w:marTop w:val="0"/>
      <w:marBottom w:val="0"/>
      <w:divBdr>
        <w:top w:val="none" w:sz="0" w:space="0" w:color="auto"/>
        <w:left w:val="none" w:sz="0" w:space="0" w:color="auto"/>
        <w:bottom w:val="none" w:sz="0" w:space="0" w:color="auto"/>
        <w:right w:val="none" w:sz="0" w:space="0" w:color="auto"/>
      </w:divBdr>
    </w:div>
    <w:div w:id="585069229">
      <w:bodyDiv w:val="1"/>
      <w:marLeft w:val="0"/>
      <w:marRight w:val="0"/>
      <w:marTop w:val="0"/>
      <w:marBottom w:val="0"/>
      <w:divBdr>
        <w:top w:val="none" w:sz="0" w:space="0" w:color="auto"/>
        <w:left w:val="none" w:sz="0" w:space="0" w:color="auto"/>
        <w:bottom w:val="none" w:sz="0" w:space="0" w:color="auto"/>
        <w:right w:val="none" w:sz="0" w:space="0" w:color="auto"/>
      </w:divBdr>
    </w:div>
    <w:div w:id="587662823">
      <w:bodyDiv w:val="1"/>
      <w:marLeft w:val="0"/>
      <w:marRight w:val="0"/>
      <w:marTop w:val="0"/>
      <w:marBottom w:val="0"/>
      <w:divBdr>
        <w:top w:val="none" w:sz="0" w:space="0" w:color="auto"/>
        <w:left w:val="none" w:sz="0" w:space="0" w:color="auto"/>
        <w:bottom w:val="none" w:sz="0" w:space="0" w:color="auto"/>
        <w:right w:val="none" w:sz="0" w:space="0" w:color="auto"/>
      </w:divBdr>
    </w:div>
    <w:div w:id="589705953">
      <w:bodyDiv w:val="1"/>
      <w:marLeft w:val="0"/>
      <w:marRight w:val="0"/>
      <w:marTop w:val="0"/>
      <w:marBottom w:val="0"/>
      <w:divBdr>
        <w:top w:val="none" w:sz="0" w:space="0" w:color="auto"/>
        <w:left w:val="none" w:sz="0" w:space="0" w:color="auto"/>
        <w:bottom w:val="none" w:sz="0" w:space="0" w:color="auto"/>
        <w:right w:val="none" w:sz="0" w:space="0" w:color="auto"/>
      </w:divBdr>
    </w:div>
    <w:div w:id="590820244">
      <w:bodyDiv w:val="1"/>
      <w:marLeft w:val="0"/>
      <w:marRight w:val="0"/>
      <w:marTop w:val="0"/>
      <w:marBottom w:val="0"/>
      <w:divBdr>
        <w:top w:val="none" w:sz="0" w:space="0" w:color="auto"/>
        <w:left w:val="none" w:sz="0" w:space="0" w:color="auto"/>
        <w:bottom w:val="none" w:sz="0" w:space="0" w:color="auto"/>
        <w:right w:val="none" w:sz="0" w:space="0" w:color="auto"/>
      </w:divBdr>
    </w:div>
    <w:div w:id="593051974">
      <w:bodyDiv w:val="1"/>
      <w:marLeft w:val="0"/>
      <w:marRight w:val="0"/>
      <w:marTop w:val="0"/>
      <w:marBottom w:val="0"/>
      <w:divBdr>
        <w:top w:val="none" w:sz="0" w:space="0" w:color="auto"/>
        <w:left w:val="none" w:sz="0" w:space="0" w:color="auto"/>
        <w:bottom w:val="none" w:sz="0" w:space="0" w:color="auto"/>
        <w:right w:val="none" w:sz="0" w:space="0" w:color="auto"/>
      </w:divBdr>
    </w:div>
    <w:div w:id="595527619">
      <w:bodyDiv w:val="1"/>
      <w:marLeft w:val="0"/>
      <w:marRight w:val="0"/>
      <w:marTop w:val="0"/>
      <w:marBottom w:val="0"/>
      <w:divBdr>
        <w:top w:val="none" w:sz="0" w:space="0" w:color="auto"/>
        <w:left w:val="none" w:sz="0" w:space="0" w:color="auto"/>
        <w:bottom w:val="none" w:sz="0" w:space="0" w:color="auto"/>
        <w:right w:val="none" w:sz="0" w:space="0" w:color="auto"/>
      </w:divBdr>
    </w:div>
    <w:div w:id="596182727">
      <w:bodyDiv w:val="1"/>
      <w:marLeft w:val="0"/>
      <w:marRight w:val="0"/>
      <w:marTop w:val="0"/>
      <w:marBottom w:val="0"/>
      <w:divBdr>
        <w:top w:val="none" w:sz="0" w:space="0" w:color="auto"/>
        <w:left w:val="none" w:sz="0" w:space="0" w:color="auto"/>
        <w:bottom w:val="none" w:sz="0" w:space="0" w:color="auto"/>
        <w:right w:val="none" w:sz="0" w:space="0" w:color="auto"/>
      </w:divBdr>
    </w:div>
    <w:div w:id="599265301">
      <w:bodyDiv w:val="1"/>
      <w:marLeft w:val="0"/>
      <w:marRight w:val="0"/>
      <w:marTop w:val="0"/>
      <w:marBottom w:val="0"/>
      <w:divBdr>
        <w:top w:val="none" w:sz="0" w:space="0" w:color="auto"/>
        <w:left w:val="none" w:sz="0" w:space="0" w:color="auto"/>
        <w:bottom w:val="none" w:sz="0" w:space="0" w:color="auto"/>
        <w:right w:val="none" w:sz="0" w:space="0" w:color="auto"/>
      </w:divBdr>
    </w:div>
    <w:div w:id="599917820">
      <w:bodyDiv w:val="1"/>
      <w:marLeft w:val="0"/>
      <w:marRight w:val="0"/>
      <w:marTop w:val="0"/>
      <w:marBottom w:val="0"/>
      <w:divBdr>
        <w:top w:val="none" w:sz="0" w:space="0" w:color="auto"/>
        <w:left w:val="none" w:sz="0" w:space="0" w:color="auto"/>
        <w:bottom w:val="none" w:sz="0" w:space="0" w:color="auto"/>
        <w:right w:val="none" w:sz="0" w:space="0" w:color="auto"/>
      </w:divBdr>
    </w:div>
    <w:div w:id="600190017">
      <w:bodyDiv w:val="1"/>
      <w:marLeft w:val="0"/>
      <w:marRight w:val="0"/>
      <w:marTop w:val="0"/>
      <w:marBottom w:val="0"/>
      <w:divBdr>
        <w:top w:val="none" w:sz="0" w:space="0" w:color="auto"/>
        <w:left w:val="none" w:sz="0" w:space="0" w:color="auto"/>
        <w:bottom w:val="none" w:sz="0" w:space="0" w:color="auto"/>
        <w:right w:val="none" w:sz="0" w:space="0" w:color="auto"/>
      </w:divBdr>
    </w:div>
    <w:div w:id="603730164">
      <w:bodyDiv w:val="1"/>
      <w:marLeft w:val="0"/>
      <w:marRight w:val="0"/>
      <w:marTop w:val="0"/>
      <w:marBottom w:val="0"/>
      <w:divBdr>
        <w:top w:val="none" w:sz="0" w:space="0" w:color="auto"/>
        <w:left w:val="none" w:sz="0" w:space="0" w:color="auto"/>
        <w:bottom w:val="none" w:sz="0" w:space="0" w:color="auto"/>
        <w:right w:val="none" w:sz="0" w:space="0" w:color="auto"/>
      </w:divBdr>
    </w:div>
    <w:div w:id="604458406">
      <w:bodyDiv w:val="1"/>
      <w:marLeft w:val="0"/>
      <w:marRight w:val="0"/>
      <w:marTop w:val="0"/>
      <w:marBottom w:val="0"/>
      <w:divBdr>
        <w:top w:val="none" w:sz="0" w:space="0" w:color="auto"/>
        <w:left w:val="none" w:sz="0" w:space="0" w:color="auto"/>
        <w:bottom w:val="none" w:sz="0" w:space="0" w:color="auto"/>
        <w:right w:val="none" w:sz="0" w:space="0" w:color="auto"/>
      </w:divBdr>
    </w:div>
    <w:div w:id="604460898">
      <w:bodyDiv w:val="1"/>
      <w:marLeft w:val="0"/>
      <w:marRight w:val="0"/>
      <w:marTop w:val="0"/>
      <w:marBottom w:val="0"/>
      <w:divBdr>
        <w:top w:val="none" w:sz="0" w:space="0" w:color="auto"/>
        <w:left w:val="none" w:sz="0" w:space="0" w:color="auto"/>
        <w:bottom w:val="none" w:sz="0" w:space="0" w:color="auto"/>
        <w:right w:val="none" w:sz="0" w:space="0" w:color="auto"/>
      </w:divBdr>
    </w:div>
    <w:div w:id="606011971">
      <w:bodyDiv w:val="1"/>
      <w:marLeft w:val="0"/>
      <w:marRight w:val="0"/>
      <w:marTop w:val="0"/>
      <w:marBottom w:val="0"/>
      <w:divBdr>
        <w:top w:val="none" w:sz="0" w:space="0" w:color="auto"/>
        <w:left w:val="none" w:sz="0" w:space="0" w:color="auto"/>
        <w:bottom w:val="none" w:sz="0" w:space="0" w:color="auto"/>
        <w:right w:val="none" w:sz="0" w:space="0" w:color="auto"/>
      </w:divBdr>
    </w:div>
    <w:div w:id="606812523">
      <w:bodyDiv w:val="1"/>
      <w:marLeft w:val="0"/>
      <w:marRight w:val="0"/>
      <w:marTop w:val="0"/>
      <w:marBottom w:val="0"/>
      <w:divBdr>
        <w:top w:val="none" w:sz="0" w:space="0" w:color="auto"/>
        <w:left w:val="none" w:sz="0" w:space="0" w:color="auto"/>
        <w:bottom w:val="none" w:sz="0" w:space="0" w:color="auto"/>
        <w:right w:val="none" w:sz="0" w:space="0" w:color="auto"/>
      </w:divBdr>
    </w:div>
    <w:div w:id="607275673">
      <w:bodyDiv w:val="1"/>
      <w:marLeft w:val="0"/>
      <w:marRight w:val="0"/>
      <w:marTop w:val="0"/>
      <w:marBottom w:val="0"/>
      <w:divBdr>
        <w:top w:val="none" w:sz="0" w:space="0" w:color="auto"/>
        <w:left w:val="none" w:sz="0" w:space="0" w:color="auto"/>
        <w:bottom w:val="none" w:sz="0" w:space="0" w:color="auto"/>
        <w:right w:val="none" w:sz="0" w:space="0" w:color="auto"/>
      </w:divBdr>
    </w:div>
    <w:div w:id="607852325">
      <w:bodyDiv w:val="1"/>
      <w:marLeft w:val="0"/>
      <w:marRight w:val="0"/>
      <w:marTop w:val="0"/>
      <w:marBottom w:val="0"/>
      <w:divBdr>
        <w:top w:val="none" w:sz="0" w:space="0" w:color="auto"/>
        <w:left w:val="none" w:sz="0" w:space="0" w:color="auto"/>
        <w:bottom w:val="none" w:sz="0" w:space="0" w:color="auto"/>
        <w:right w:val="none" w:sz="0" w:space="0" w:color="auto"/>
      </w:divBdr>
    </w:div>
    <w:div w:id="608507049">
      <w:bodyDiv w:val="1"/>
      <w:marLeft w:val="0"/>
      <w:marRight w:val="0"/>
      <w:marTop w:val="0"/>
      <w:marBottom w:val="0"/>
      <w:divBdr>
        <w:top w:val="none" w:sz="0" w:space="0" w:color="auto"/>
        <w:left w:val="none" w:sz="0" w:space="0" w:color="auto"/>
        <w:bottom w:val="none" w:sz="0" w:space="0" w:color="auto"/>
        <w:right w:val="none" w:sz="0" w:space="0" w:color="auto"/>
      </w:divBdr>
    </w:div>
    <w:div w:id="609823803">
      <w:bodyDiv w:val="1"/>
      <w:marLeft w:val="0"/>
      <w:marRight w:val="0"/>
      <w:marTop w:val="0"/>
      <w:marBottom w:val="0"/>
      <w:divBdr>
        <w:top w:val="none" w:sz="0" w:space="0" w:color="auto"/>
        <w:left w:val="none" w:sz="0" w:space="0" w:color="auto"/>
        <w:bottom w:val="none" w:sz="0" w:space="0" w:color="auto"/>
        <w:right w:val="none" w:sz="0" w:space="0" w:color="auto"/>
      </w:divBdr>
    </w:div>
    <w:div w:id="612324482">
      <w:bodyDiv w:val="1"/>
      <w:marLeft w:val="0"/>
      <w:marRight w:val="0"/>
      <w:marTop w:val="0"/>
      <w:marBottom w:val="0"/>
      <w:divBdr>
        <w:top w:val="none" w:sz="0" w:space="0" w:color="auto"/>
        <w:left w:val="none" w:sz="0" w:space="0" w:color="auto"/>
        <w:bottom w:val="none" w:sz="0" w:space="0" w:color="auto"/>
        <w:right w:val="none" w:sz="0" w:space="0" w:color="auto"/>
      </w:divBdr>
    </w:div>
    <w:div w:id="614677898">
      <w:bodyDiv w:val="1"/>
      <w:marLeft w:val="0"/>
      <w:marRight w:val="0"/>
      <w:marTop w:val="0"/>
      <w:marBottom w:val="0"/>
      <w:divBdr>
        <w:top w:val="none" w:sz="0" w:space="0" w:color="auto"/>
        <w:left w:val="none" w:sz="0" w:space="0" w:color="auto"/>
        <w:bottom w:val="none" w:sz="0" w:space="0" w:color="auto"/>
        <w:right w:val="none" w:sz="0" w:space="0" w:color="auto"/>
      </w:divBdr>
    </w:div>
    <w:div w:id="617446661">
      <w:bodyDiv w:val="1"/>
      <w:marLeft w:val="0"/>
      <w:marRight w:val="0"/>
      <w:marTop w:val="0"/>
      <w:marBottom w:val="0"/>
      <w:divBdr>
        <w:top w:val="none" w:sz="0" w:space="0" w:color="auto"/>
        <w:left w:val="none" w:sz="0" w:space="0" w:color="auto"/>
        <w:bottom w:val="none" w:sz="0" w:space="0" w:color="auto"/>
        <w:right w:val="none" w:sz="0" w:space="0" w:color="auto"/>
      </w:divBdr>
    </w:div>
    <w:div w:id="617762771">
      <w:bodyDiv w:val="1"/>
      <w:marLeft w:val="0"/>
      <w:marRight w:val="0"/>
      <w:marTop w:val="0"/>
      <w:marBottom w:val="0"/>
      <w:divBdr>
        <w:top w:val="none" w:sz="0" w:space="0" w:color="auto"/>
        <w:left w:val="none" w:sz="0" w:space="0" w:color="auto"/>
        <w:bottom w:val="none" w:sz="0" w:space="0" w:color="auto"/>
        <w:right w:val="none" w:sz="0" w:space="0" w:color="auto"/>
      </w:divBdr>
    </w:div>
    <w:div w:id="618803148">
      <w:bodyDiv w:val="1"/>
      <w:marLeft w:val="0"/>
      <w:marRight w:val="0"/>
      <w:marTop w:val="0"/>
      <w:marBottom w:val="0"/>
      <w:divBdr>
        <w:top w:val="none" w:sz="0" w:space="0" w:color="auto"/>
        <w:left w:val="none" w:sz="0" w:space="0" w:color="auto"/>
        <w:bottom w:val="none" w:sz="0" w:space="0" w:color="auto"/>
        <w:right w:val="none" w:sz="0" w:space="0" w:color="auto"/>
      </w:divBdr>
    </w:div>
    <w:div w:id="620917067">
      <w:bodyDiv w:val="1"/>
      <w:marLeft w:val="0"/>
      <w:marRight w:val="0"/>
      <w:marTop w:val="0"/>
      <w:marBottom w:val="0"/>
      <w:divBdr>
        <w:top w:val="none" w:sz="0" w:space="0" w:color="auto"/>
        <w:left w:val="none" w:sz="0" w:space="0" w:color="auto"/>
        <w:bottom w:val="none" w:sz="0" w:space="0" w:color="auto"/>
        <w:right w:val="none" w:sz="0" w:space="0" w:color="auto"/>
      </w:divBdr>
    </w:div>
    <w:div w:id="622151273">
      <w:bodyDiv w:val="1"/>
      <w:marLeft w:val="0"/>
      <w:marRight w:val="0"/>
      <w:marTop w:val="0"/>
      <w:marBottom w:val="0"/>
      <w:divBdr>
        <w:top w:val="none" w:sz="0" w:space="0" w:color="auto"/>
        <w:left w:val="none" w:sz="0" w:space="0" w:color="auto"/>
        <w:bottom w:val="none" w:sz="0" w:space="0" w:color="auto"/>
        <w:right w:val="none" w:sz="0" w:space="0" w:color="auto"/>
      </w:divBdr>
    </w:div>
    <w:div w:id="624237563">
      <w:bodyDiv w:val="1"/>
      <w:marLeft w:val="0"/>
      <w:marRight w:val="0"/>
      <w:marTop w:val="0"/>
      <w:marBottom w:val="0"/>
      <w:divBdr>
        <w:top w:val="none" w:sz="0" w:space="0" w:color="auto"/>
        <w:left w:val="none" w:sz="0" w:space="0" w:color="auto"/>
        <w:bottom w:val="none" w:sz="0" w:space="0" w:color="auto"/>
        <w:right w:val="none" w:sz="0" w:space="0" w:color="auto"/>
      </w:divBdr>
    </w:div>
    <w:div w:id="625817129">
      <w:bodyDiv w:val="1"/>
      <w:marLeft w:val="0"/>
      <w:marRight w:val="0"/>
      <w:marTop w:val="0"/>
      <w:marBottom w:val="0"/>
      <w:divBdr>
        <w:top w:val="none" w:sz="0" w:space="0" w:color="auto"/>
        <w:left w:val="none" w:sz="0" w:space="0" w:color="auto"/>
        <w:bottom w:val="none" w:sz="0" w:space="0" w:color="auto"/>
        <w:right w:val="none" w:sz="0" w:space="0" w:color="auto"/>
      </w:divBdr>
    </w:div>
    <w:div w:id="627122499">
      <w:bodyDiv w:val="1"/>
      <w:marLeft w:val="0"/>
      <w:marRight w:val="0"/>
      <w:marTop w:val="0"/>
      <w:marBottom w:val="0"/>
      <w:divBdr>
        <w:top w:val="none" w:sz="0" w:space="0" w:color="auto"/>
        <w:left w:val="none" w:sz="0" w:space="0" w:color="auto"/>
        <w:bottom w:val="none" w:sz="0" w:space="0" w:color="auto"/>
        <w:right w:val="none" w:sz="0" w:space="0" w:color="auto"/>
      </w:divBdr>
    </w:div>
    <w:div w:id="635843660">
      <w:bodyDiv w:val="1"/>
      <w:marLeft w:val="0"/>
      <w:marRight w:val="0"/>
      <w:marTop w:val="0"/>
      <w:marBottom w:val="0"/>
      <w:divBdr>
        <w:top w:val="none" w:sz="0" w:space="0" w:color="auto"/>
        <w:left w:val="none" w:sz="0" w:space="0" w:color="auto"/>
        <w:bottom w:val="none" w:sz="0" w:space="0" w:color="auto"/>
        <w:right w:val="none" w:sz="0" w:space="0" w:color="auto"/>
      </w:divBdr>
    </w:div>
    <w:div w:id="651834993">
      <w:bodyDiv w:val="1"/>
      <w:marLeft w:val="0"/>
      <w:marRight w:val="0"/>
      <w:marTop w:val="0"/>
      <w:marBottom w:val="0"/>
      <w:divBdr>
        <w:top w:val="none" w:sz="0" w:space="0" w:color="auto"/>
        <w:left w:val="none" w:sz="0" w:space="0" w:color="auto"/>
        <w:bottom w:val="none" w:sz="0" w:space="0" w:color="auto"/>
        <w:right w:val="none" w:sz="0" w:space="0" w:color="auto"/>
      </w:divBdr>
    </w:div>
    <w:div w:id="652418209">
      <w:bodyDiv w:val="1"/>
      <w:marLeft w:val="0"/>
      <w:marRight w:val="0"/>
      <w:marTop w:val="0"/>
      <w:marBottom w:val="0"/>
      <w:divBdr>
        <w:top w:val="none" w:sz="0" w:space="0" w:color="auto"/>
        <w:left w:val="none" w:sz="0" w:space="0" w:color="auto"/>
        <w:bottom w:val="none" w:sz="0" w:space="0" w:color="auto"/>
        <w:right w:val="none" w:sz="0" w:space="0" w:color="auto"/>
      </w:divBdr>
    </w:div>
    <w:div w:id="654604668">
      <w:bodyDiv w:val="1"/>
      <w:marLeft w:val="0"/>
      <w:marRight w:val="0"/>
      <w:marTop w:val="0"/>
      <w:marBottom w:val="0"/>
      <w:divBdr>
        <w:top w:val="none" w:sz="0" w:space="0" w:color="auto"/>
        <w:left w:val="none" w:sz="0" w:space="0" w:color="auto"/>
        <w:bottom w:val="none" w:sz="0" w:space="0" w:color="auto"/>
        <w:right w:val="none" w:sz="0" w:space="0" w:color="auto"/>
      </w:divBdr>
    </w:div>
    <w:div w:id="660275464">
      <w:bodyDiv w:val="1"/>
      <w:marLeft w:val="0"/>
      <w:marRight w:val="0"/>
      <w:marTop w:val="0"/>
      <w:marBottom w:val="0"/>
      <w:divBdr>
        <w:top w:val="none" w:sz="0" w:space="0" w:color="auto"/>
        <w:left w:val="none" w:sz="0" w:space="0" w:color="auto"/>
        <w:bottom w:val="none" w:sz="0" w:space="0" w:color="auto"/>
        <w:right w:val="none" w:sz="0" w:space="0" w:color="auto"/>
      </w:divBdr>
    </w:div>
    <w:div w:id="663751216">
      <w:bodyDiv w:val="1"/>
      <w:marLeft w:val="0"/>
      <w:marRight w:val="0"/>
      <w:marTop w:val="0"/>
      <w:marBottom w:val="0"/>
      <w:divBdr>
        <w:top w:val="none" w:sz="0" w:space="0" w:color="auto"/>
        <w:left w:val="none" w:sz="0" w:space="0" w:color="auto"/>
        <w:bottom w:val="none" w:sz="0" w:space="0" w:color="auto"/>
        <w:right w:val="none" w:sz="0" w:space="0" w:color="auto"/>
      </w:divBdr>
    </w:div>
    <w:div w:id="666247481">
      <w:bodyDiv w:val="1"/>
      <w:marLeft w:val="0"/>
      <w:marRight w:val="0"/>
      <w:marTop w:val="0"/>
      <w:marBottom w:val="0"/>
      <w:divBdr>
        <w:top w:val="none" w:sz="0" w:space="0" w:color="auto"/>
        <w:left w:val="none" w:sz="0" w:space="0" w:color="auto"/>
        <w:bottom w:val="none" w:sz="0" w:space="0" w:color="auto"/>
        <w:right w:val="none" w:sz="0" w:space="0" w:color="auto"/>
      </w:divBdr>
    </w:div>
    <w:div w:id="666634394">
      <w:bodyDiv w:val="1"/>
      <w:marLeft w:val="0"/>
      <w:marRight w:val="0"/>
      <w:marTop w:val="0"/>
      <w:marBottom w:val="0"/>
      <w:divBdr>
        <w:top w:val="none" w:sz="0" w:space="0" w:color="auto"/>
        <w:left w:val="none" w:sz="0" w:space="0" w:color="auto"/>
        <w:bottom w:val="none" w:sz="0" w:space="0" w:color="auto"/>
        <w:right w:val="none" w:sz="0" w:space="0" w:color="auto"/>
      </w:divBdr>
    </w:div>
    <w:div w:id="673729819">
      <w:bodyDiv w:val="1"/>
      <w:marLeft w:val="0"/>
      <w:marRight w:val="0"/>
      <w:marTop w:val="0"/>
      <w:marBottom w:val="0"/>
      <w:divBdr>
        <w:top w:val="none" w:sz="0" w:space="0" w:color="auto"/>
        <w:left w:val="none" w:sz="0" w:space="0" w:color="auto"/>
        <w:bottom w:val="none" w:sz="0" w:space="0" w:color="auto"/>
        <w:right w:val="none" w:sz="0" w:space="0" w:color="auto"/>
      </w:divBdr>
    </w:div>
    <w:div w:id="676419237">
      <w:bodyDiv w:val="1"/>
      <w:marLeft w:val="0"/>
      <w:marRight w:val="0"/>
      <w:marTop w:val="0"/>
      <w:marBottom w:val="0"/>
      <w:divBdr>
        <w:top w:val="none" w:sz="0" w:space="0" w:color="auto"/>
        <w:left w:val="none" w:sz="0" w:space="0" w:color="auto"/>
        <w:bottom w:val="none" w:sz="0" w:space="0" w:color="auto"/>
        <w:right w:val="none" w:sz="0" w:space="0" w:color="auto"/>
      </w:divBdr>
    </w:div>
    <w:div w:id="677195981">
      <w:bodyDiv w:val="1"/>
      <w:marLeft w:val="0"/>
      <w:marRight w:val="0"/>
      <w:marTop w:val="0"/>
      <w:marBottom w:val="0"/>
      <w:divBdr>
        <w:top w:val="none" w:sz="0" w:space="0" w:color="auto"/>
        <w:left w:val="none" w:sz="0" w:space="0" w:color="auto"/>
        <w:bottom w:val="none" w:sz="0" w:space="0" w:color="auto"/>
        <w:right w:val="none" w:sz="0" w:space="0" w:color="auto"/>
      </w:divBdr>
    </w:div>
    <w:div w:id="678432338">
      <w:bodyDiv w:val="1"/>
      <w:marLeft w:val="0"/>
      <w:marRight w:val="0"/>
      <w:marTop w:val="0"/>
      <w:marBottom w:val="0"/>
      <w:divBdr>
        <w:top w:val="none" w:sz="0" w:space="0" w:color="auto"/>
        <w:left w:val="none" w:sz="0" w:space="0" w:color="auto"/>
        <w:bottom w:val="none" w:sz="0" w:space="0" w:color="auto"/>
        <w:right w:val="none" w:sz="0" w:space="0" w:color="auto"/>
      </w:divBdr>
    </w:div>
    <w:div w:id="681588128">
      <w:bodyDiv w:val="1"/>
      <w:marLeft w:val="0"/>
      <w:marRight w:val="0"/>
      <w:marTop w:val="0"/>
      <w:marBottom w:val="0"/>
      <w:divBdr>
        <w:top w:val="none" w:sz="0" w:space="0" w:color="auto"/>
        <w:left w:val="none" w:sz="0" w:space="0" w:color="auto"/>
        <w:bottom w:val="none" w:sz="0" w:space="0" w:color="auto"/>
        <w:right w:val="none" w:sz="0" w:space="0" w:color="auto"/>
      </w:divBdr>
    </w:div>
    <w:div w:id="682902050">
      <w:bodyDiv w:val="1"/>
      <w:marLeft w:val="0"/>
      <w:marRight w:val="0"/>
      <w:marTop w:val="0"/>
      <w:marBottom w:val="0"/>
      <w:divBdr>
        <w:top w:val="none" w:sz="0" w:space="0" w:color="auto"/>
        <w:left w:val="none" w:sz="0" w:space="0" w:color="auto"/>
        <w:bottom w:val="none" w:sz="0" w:space="0" w:color="auto"/>
        <w:right w:val="none" w:sz="0" w:space="0" w:color="auto"/>
      </w:divBdr>
    </w:div>
    <w:div w:id="684090784">
      <w:bodyDiv w:val="1"/>
      <w:marLeft w:val="0"/>
      <w:marRight w:val="0"/>
      <w:marTop w:val="0"/>
      <w:marBottom w:val="0"/>
      <w:divBdr>
        <w:top w:val="none" w:sz="0" w:space="0" w:color="auto"/>
        <w:left w:val="none" w:sz="0" w:space="0" w:color="auto"/>
        <w:bottom w:val="none" w:sz="0" w:space="0" w:color="auto"/>
        <w:right w:val="none" w:sz="0" w:space="0" w:color="auto"/>
      </w:divBdr>
    </w:div>
    <w:div w:id="689181355">
      <w:bodyDiv w:val="1"/>
      <w:marLeft w:val="0"/>
      <w:marRight w:val="0"/>
      <w:marTop w:val="0"/>
      <w:marBottom w:val="0"/>
      <w:divBdr>
        <w:top w:val="none" w:sz="0" w:space="0" w:color="auto"/>
        <w:left w:val="none" w:sz="0" w:space="0" w:color="auto"/>
        <w:bottom w:val="none" w:sz="0" w:space="0" w:color="auto"/>
        <w:right w:val="none" w:sz="0" w:space="0" w:color="auto"/>
      </w:divBdr>
    </w:div>
    <w:div w:id="689335773">
      <w:bodyDiv w:val="1"/>
      <w:marLeft w:val="0"/>
      <w:marRight w:val="0"/>
      <w:marTop w:val="0"/>
      <w:marBottom w:val="0"/>
      <w:divBdr>
        <w:top w:val="none" w:sz="0" w:space="0" w:color="auto"/>
        <w:left w:val="none" w:sz="0" w:space="0" w:color="auto"/>
        <w:bottom w:val="none" w:sz="0" w:space="0" w:color="auto"/>
        <w:right w:val="none" w:sz="0" w:space="0" w:color="auto"/>
      </w:divBdr>
    </w:div>
    <w:div w:id="689989755">
      <w:bodyDiv w:val="1"/>
      <w:marLeft w:val="0"/>
      <w:marRight w:val="0"/>
      <w:marTop w:val="0"/>
      <w:marBottom w:val="0"/>
      <w:divBdr>
        <w:top w:val="none" w:sz="0" w:space="0" w:color="auto"/>
        <w:left w:val="none" w:sz="0" w:space="0" w:color="auto"/>
        <w:bottom w:val="none" w:sz="0" w:space="0" w:color="auto"/>
        <w:right w:val="none" w:sz="0" w:space="0" w:color="auto"/>
      </w:divBdr>
    </w:div>
    <w:div w:id="690305277">
      <w:bodyDiv w:val="1"/>
      <w:marLeft w:val="0"/>
      <w:marRight w:val="0"/>
      <w:marTop w:val="0"/>
      <w:marBottom w:val="0"/>
      <w:divBdr>
        <w:top w:val="none" w:sz="0" w:space="0" w:color="auto"/>
        <w:left w:val="none" w:sz="0" w:space="0" w:color="auto"/>
        <w:bottom w:val="none" w:sz="0" w:space="0" w:color="auto"/>
        <w:right w:val="none" w:sz="0" w:space="0" w:color="auto"/>
      </w:divBdr>
    </w:div>
    <w:div w:id="690448714">
      <w:bodyDiv w:val="1"/>
      <w:marLeft w:val="0"/>
      <w:marRight w:val="0"/>
      <w:marTop w:val="0"/>
      <w:marBottom w:val="0"/>
      <w:divBdr>
        <w:top w:val="none" w:sz="0" w:space="0" w:color="auto"/>
        <w:left w:val="none" w:sz="0" w:space="0" w:color="auto"/>
        <w:bottom w:val="none" w:sz="0" w:space="0" w:color="auto"/>
        <w:right w:val="none" w:sz="0" w:space="0" w:color="auto"/>
      </w:divBdr>
    </w:div>
    <w:div w:id="693382943">
      <w:bodyDiv w:val="1"/>
      <w:marLeft w:val="0"/>
      <w:marRight w:val="0"/>
      <w:marTop w:val="0"/>
      <w:marBottom w:val="0"/>
      <w:divBdr>
        <w:top w:val="none" w:sz="0" w:space="0" w:color="auto"/>
        <w:left w:val="none" w:sz="0" w:space="0" w:color="auto"/>
        <w:bottom w:val="none" w:sz="0" w:space="0" w:color="auto"/>
        <w:right w:val="none" w:sz="0" w:space="0" w:color="auto"/>
      </w:divBdr>
    </w:div>
    <w:div w:id="697124812">
      <w:bodyDiv w:val="1"/>
      <w:marLeft w:val="0"/>
      <w:marRight w:val="0"/>
      <w:marTop w:val="0"/>
      <w:marBottom w:val="0"/>
      <w:divBdr>
        <w:top w:val="none" w:sz="0" w:space="0" w:color="auto"/>
        <w:left w:val="none" w:sz="0" w:space="0" w:color="auto"/>
        <w:bottom w:val="none" w:sz="0" w:space="0" w:color="auto"/>
        <w:right w:val="none" w:sz="0" w:space="0" w:color="auto"/>
      </w:divBdr>
    </w:div>
    <w:div w:id="700588566">
      <w:bodyDiv w:val="1"/>
      <w:marLeft w:val="0"/>
      <w:marRight w:val="0"/>
      <w:marTop w:val="0"/>
      <w:marBottom w:val="0"/>
      <w:divBdr>
        <w:top w:val="none" w:sz="0" w:space="0" w:color="auto"/>
        <w:left w:val="none" w:sz="0" w:space="0" w:color="auto"/>
        <w:bottom w:val="none" w:sz="0" w:space="0" w:color="auto"/>
        <w:right w:val="none" w:sz="0" w:space="0" w:color="auto"/>
      </w:divBdr>
    </w:div>
    <w:div w:id="700976141">
      <w:bodyDiv w:val="1"/>
      <w:marLeft w:val="0"/>
      <w:marRight w:val="0"/>
      <w:marTop w:val="0"/>
      <w:marBottom w:val="0"/>
      <w:divBdr>
        <w:top w:val="none" w:sz="0" w:space="0" w:color="auto"/>
        <w:left w:val="none" w:sz="0" w:space="0" w:color="auto"/>
        <w:bottom w:val="none" w:sz="0" w:space="0" w:color="auto"/>
        <w:right w:val="none" w:sz="0" w:space="0" w:color="auto"/>
      </w:divBdr>
    </w:div>
    <w:div w:id="701705932">
      <w:bodyDiv w:val="1"/>
      <w:marLeft w:val="0"/>
      <w:marRight w:val="0"/>
      <w:marTop w:val="0"/>
      <w:marBottom w:val="0"/>
      <w:divBdr>
        <w:top w:val="none" w:sz="0" w:space="0" w:color="auto"/>
        <w:left w:val="none" w:sz="0" w:space="0" w:color="auto"/>
        <w:bottom w:val="none" w:sz="0" w:space="0" w:color="auto"/>
        <w:right w:val="none" w:sz="0" w:space="0" w:color="auto"/>
      </w:divBdr>
    </w:div>
    <w:div w:id="706444076">
      <w:bodyDiv w:val="1"/>
      <w:marLeft w:val="0"/>
      <w:marRight w:val="0"/>
      <w:marTop w:val="0"/>
      <w:marBottom w:val="0"/>
      <w:divBdr>
        <w:top w:val="none" w:sz="0" w:space="0" w:color="auto"/>
        <w:left w:val="none" w:sz="0" w:space="0" w:color="auto"/>
        <w:bottom w:val="none" w:sz="0" w:space="0" w:color="auto"/>
        <w:right w:val="none" w:sz="0" w:space="0" w:color="auto"/>
      </w:divBdr>
    </w:div>
    <w:div w:id="710693414">
      <w:bodyDiv w:val="1"/>
      <w:marLeft w:val="0"/>
      <w:marRight w:val="0"/>
      <w:marTop w:val="0"/>
      <w:marBottom w:val="0"/>
      <w:divBdr>
        <w:top w:val="none" w:sz="0" w:space="0" w:color="auto"/>
        <w:left w:val="none" w:sz="0" w:space="0" w:color="auto"/>
        <w:bottom w:val="none" w:sz="0" w:space="0" w:color="auto"/>
        <w:right w:val="none" w:sz="0" w:space="0" w:color="auto"/>
      </w:divBdr>
    </w:div>
    <w:div w:id="711423850">
      <w:bodyDiv w:val="1"/>
      <w:marLeft w:val="0"/>
      <w:marRight w:val="0"/>
      <w:marTop w:val="0"/>
      <w:marBottom w:val="0"/>
      <w:divBdr>
        <w:top w:val="none" w:sz="0" w:space="0" w:color="auto"/>
        <w:left w:val="none" w:sz="0" w:space="0" w:color="auto"/>
        <w:bottom w:val="none" w:sz="0" w:space="0" w:color="auto"/>
        <w:right w:val="none" w:sz="0" w:space="0" w:color="auto"/>
      </w:divBdr>
    </w:div>
    <w:div w:id="715010864">
      <w:bodyDiv w:val="1"/>
      <w:marLeft w:val="0"/>
      <w:marRight w:val="0"/>
      <w:marTop w:val="0"/>
      <w:marBottom w:val="0"/>
      <w:divBdr>
        <w:top w:val="none" w:sz="0" w:space="0" w:color="auto"/>
        <w:left w:val="none" w:sz="0" w:space="0" w:color="auto"/>
        <w:bottom w:val="none" w:sz="0" w:space="0" w:color="auto"/>
        <w:right w:val="none" w:sz="0" w:space="0" w:color="auto"/>
      </w:divBdr>
    </w:div>
    <w:div w:id="715349586">
      <w:bodyDiv w:val="1"/>
      <w:marLeft w:val="0"/>
      <w:marRight w:val="0"/>
      <w:marTop w:val="0"/>
      <w:marBottom w:val="0"/>
      <w:divBdr>
        <w:top w:val="none" w:sz="0" w:space="0" w:color="auto"/>
        <w:left w:val="none" w:sz="0" w:space="0" w:color="auto"/>
        <w:bottom w:val="none" w:sz="0" w:space="0" w:color="auto"/>
        <w:right w:val="none" w:sz="0" w:space="0" w:color="auto"/>
      </w:divBdr>
    </w:div>
    <w:div w:id="716316852">
      <w:bodyDiv w:val="1"/>
      <w:marLeft w:val="0"/>
      <w:marRight w:val="0"/>
      <w:marTop w:val="0"/>
      <w:marBottom w:val="0"/>
      <w:divBdr>
        <w:top w:val="none" w:sz="0" w:space="0" w:color="auto"/>
        <w:left w:val="none" w:sz="0" w:space="0" w:color="auto"/>
        <w:bottom w:val="none" w:sz="0" w:space="0" w:color="auto"/>
        <w:right w:val="none" w:sz="0" w:space="0" w:color="auto"/>
      </w:divBdr>
    </w:div>
    <w:div w:id="716853345">
      <w:bodyDiv w:val="1"/>
      <w:marLeft w:val="0"/>
      <w:marRight w:val="0"/>
      <w:marTop w:val="0"/>
      <w:marBottom w:val="0"/>
      <w:divBdr>
        <w:top w:val="none" w:sz="0" w:space="0" w:color="auto"/>
        <w:left w:val="none" w:sz="0" w:space="0" w:color="auto"/>
        <w:bottom w:val="none" w:sz="0" w:space="0" w:color="auto"/>
        <w:right w:val="none" w:sz="0" w:space="0" w:color="auto"/>
      </w:divBdr>
    </w:div>
    <w:div w:id="717048307">
      <w:bodyDiv w:val="1"/>
      <w:marLeft w:val="0"/>
      <w:marRight w:val="0"/>
      <w:marTop w:val="0"/>
      <w:marBottom w:val="0"/>
      <w:divBdr>
        <w:top w:val="none" w:sz="0" w:space="0" w:color="auto"/>
        <w:left w:val="none" w:sz="0" w:space="0" w:color="auto"/>
        <w:bottom w:val="none" w:sz="0" w:space="0" w:color="auto"/>
        <w:right w:val="none" w:sz="0" w:space="0" w:color="auto"/>
      </w:divBdr>
    </w:div>
    <w:div w:id="719549885">
      <w:bodyDiv w:val="1"/>
      <w:marLeft w:val="0"/>
      <w:marRight w:val="0"/>
      <w:marTop w:val="0"/>
      <w:marBottom w:val="0"/>
      <w:divBdr>
        <w:top w:val="none" w:sz="0" w:space="0" w:color="auto"/>
        <w:left w:val="none" w:sz="0" w:space="0" w:color="auto"/>
        <w:bottom w:val="none" w:sz="0" w:space="0" w:color="auto"/>
        <w:right w:val="none" w:sz="0" w:space="0" w:color="auto"/>
      </w:divBdr>
    </w:div>
    <w:div w:id="720440478">
      <w:bodyDiv w:val="1"/>
      <w:marLeft w:val="0"/>
      <w:marRight w:val="0"/>
      <w:marTop w:val="0"/>
      <w:marBottom w:val="0"/>
      <w:divBdr>
        <w:top w:val="none" w:sz="0" w:space="0" w:color="auto"/>
        <w:left w:val="none" w:sz="0" w:space="0" w:color="auto"/>
        <w:bottom w:val="none" w:sz="0" w:space="0" w:color="auto"/>
        <w:right w:val="none" w:sz="0" w:space="0" w:color="auto"/>
      </w:divBdr>
    </w:div>
    <w:div w:id="721055707">
      <w:bodyDiv w:val="1"/>
      <w:marLeft w:val="0"/>
      <w:marRight w:val="0"/>
      <w:marTop w:val="0"/>
      <w:marBottom w:val="0"/>
      <w:divBdr>
        <w:top w:val="none" w:sz="0" w:space="0" w:color="auto"/>
        <w:left w:val="none" w:sz="0" w:space="0" w:color="auto"/>
        <w:bottom w:val="none" w:sz="0" w:space="0" w:color="auto"/>
        <w:right w:val="none" w:sz="0" w:space="0" w:color="auto"/>
      </w:divBdr>
    </w:div>
    <w:div w:id="724136141">
      <w:bodyDiv w:val="1"/>
      <w:marLeft w:val="0"/>
      <w:marRight w:val="0"/>
      <w:marTop w:val="0"/>
      <w:marBottom w:val="0"/>
      <w:divBdr>
        <w:top w:val="none" w:sz="0" w:space="0" w:color="auto"/>
        <w:left w:val="none" w:sz="0" w:space="0" w:color="auto"/>
        <w:bottom w:val="none" w:sz="0" w:space="0" w:color="auto"/>
        <w:right w:val="none" w:sz="0" w:space="0" w:color="auto"/>
      </w:divBdr>
    </w:div>
    <w:div w:id="727805206">
      <w:bodyDiv w:val="1"/>
      <w:marLeft w:val="0"/>
      <w:marRight w:val="0"/>
      <w:marTop w:val="0"/>
      <w:marBottom w:val="0"/>
      <w:divBdr>
        <w:top w:val="none" w:sz="0" w:space="0" w:color="auto"/>
        <w:left w:val="none" w:sz="0" w:space="0" w:color="auto"/>
        <w:bottom w:val="none" w:sz="0" w:space="0" w:color="auto"/>
        <w:right w:val="none" w:sz="0" w:space="0" w:color="auto"/>
      </w:divBdr>
    </w:div>
    <w:div w:id="730923991">
      <w:bodyDiv w:val="1"/>
      <w:marLeft w:val="0"/>
      <w:marRight w:val="0"/>
      <w:marTop w:val="0"/>
      <w:marBottom w:val="0"/>
      <w:divBdr>
        <w:top w:val="none" w:sz="0" w:space="0" w:color="auto"/>
        <w:left w:val="none" w:sz="0" w:space="0" w:color="auto"/>
        <w:bottom w:val="none" w:sz="0" w:space="0" w:color="auto"/>
        <w:right w:val="none" w:sz="0" w:space="0" w:color="auto"/>
      </w:divBdr>
    </w:div>
    <w:div w:id="731197743">
      <w:bodyDiv w:val="1"/>
      <w:marLeft w:val="0"/>
      <w:marRight w:val="0"/>
      <w:marTop w:val="0"/>
      <w:marBottom w:val="0"/>
      <w:divBdr>
        <w:top w:val="none" w:sz="0" w:space="0" w:color="auto"/>
        <w:left w:val="none" w:sz="0" w:space="0" w:color="auto"/>
        <w:bottom w:val="none" w:sz="0" w:space="0" w:color="auto"/>
        <w:right w:val="none" w:sz="0" w:space="0" w:color="auto"/>
      </w:divBdr>
    </w:div>
    <w:div w:id="740252304">
      <w:bodyDiv w:val="1"/>
      <w:marLeft w:val="0"/>
      <w:marRight w:val="0"/>
      <w:marTop w:val="0"/>
      <w:marBottom w:val="0"/>
      <w:divBdr>
        <w:top w:val="none" w:sz="0" w:space="0" w:color="auto"/>
        <w:left w:val="none" w:sz="0" w:space="0" w:color="auto"/>
        <w:bottom w:val="none" w:sz="0" w:space="0" w:color="auto"/>
        <w:right w:val="none" w:sz="0" w:space="0" w:color="auto"/>
      </w:divBdr>
    </w:div>
    <w:div w:id="742802514">
      <w:bodyDiv w:val="1"/>
      <w:marLeft w:val="0"/>
      <w:marRight w:val="0"/>
      <w:marTop w:val="0"/>
      <w:marBottom w:val="0"/>
      <w:divBdr>
        <w:top w:val="none" w:sz="0" w:space="0" w:color="auto"/>
        <w:left w:val="none" w:sz="0" w:space="0" w:color="auto"/>
        <w:bottom w:val="none" w:sz="0" w:space="0" w:color="auto"/>
        <w:right w:val="none" w:sz="0" w:space="0" w:color="auto"/>
      </w:divBdr>
    </w:div>
    <w:div w:id="743992347">
      <w:bodyDiv w:val="1"/>
      <w:marLeft w:val="0"/>
      <w:marRight w:val="0"/>
      <w:marTop w:val="0"/>
      <w:marBottom w:val="0"/>
      <w:divBdr>
        <w:top w:val="none" w:sz="0" w:space="0" w:color="auto"/>
        <w:left w:val="none" w:sz="0" w:space="0" w:color="auto"/>
        <w:bottom w:val="none" w:sz="0" w:space="0" w:color="auto"/>
        <w:right w:val="none" w:sz="0" w:space="0" w:color="auto"/>
      </w:divBdr>
    </w:div>
    <w:div w:id="748432174">
      <w:bodyDiv w:val="1"/>
      <w:marLeft w:val="0"/>
      <w:marRight w:val="0"/>
      <w:marTop w:val="0"/>
      <w:marBottom w:val="0"/>
      <w:divBdr>
        <w:top w:val="none" w:sz="0" w:space="0" w:color="auto"/>
        <w:left w:val="none" w:sz="0" w:space="0" w:color="auto"/>
        <w:bottom w:val="none" w:sz="0" w:space="0" w:color="auto"/>
        <w:right w:val="none" w:sz="0" w:space="0" w:color="auto"/>
      </w:divBdr>
    </w:div>
    <w:div w:id="750352129">
      <w:bodyDiv w:val="1"/>
      <w:marLeft w:val="0"/>
      <w:marRight w:val="0"/>
      <w:marTop w:val="0"/>
      <w:marBottom w:val="0"/>
      <w:divBdr>
        <w:top w:val="none" w:sz="0" w:space="0" w:color="auto"/>
        <w:left w:val="none" w:sz="0" w:space="0" w:color="auto"/>
        <w:bottom w:val="none" w:sz="0" w:space="0" w:color="auto"/>
        <w:right w:val="none" w:sz="0" w:space="0" w:color="auto"/>
      </w:divBdr>
    </w:div>
    <w:div w:id="750859944">
      <w:bodyDiv w:val="1"/>
      <w:marLeft w:val="0"/>
      <w:marRight w:val="0"/>
      <w:marTop w:val="0"/>
      <w:marBottom w:val="0"/>
      <w:divBdr>
        <w:top w:val="none" w:sz="0" w:space="0" w:color="auto"/>
        <w:left w:val="none" w:sz="0" w:space="0" w:color="auto"/>
        <w:bottom w:val="none" w:sz="0" w:space="0" w:color="auto"/>
        <w:right w:val="none" w:sz="0" w:space="0" w:color="auto"/>
      </w:divBdr>
    </w:div>
    <w:div w:id="754402174">
      <w:bodyDiv w:val="1"/>
      <w:marLeft w:val="0"/>
      <w:marRight w:val="0"/>
      <w:marTop w:val="0"/>
      <w:marBottom w:val="0"/>
      <w:divBdr>
        <w:top w:val="none" w:sz="0" w:space="0" w:color="auto"/>
        <w:left w:val="none" w:sz="0" w:space="0" w:color="auto"/>
        <w:bottom w:val="none" w:sz="0" w:space="0" w:color="auto"/>
        <w:right w:val="none" w:sz="0" w:space="0" w:color="auto"/>
      </w:divBdr>
    </w:div>
    <w:div w:id="755901196">
      <w:bodyDiv w:val="1"/>
      <w:marLeft w:val="0"/>
      <w:marRight w:val="0"/>
      <w:marTop w:val="0"/>
      <w:marBottom w:val="0"/>
      <w:divBdr>
        <w:top w:val="none" w:sz="0" w:space="0" w:color="auto"/>
        <w:left w:val="none" w:sz="0" w:space="0" w:color="auto"/>
        <w:bottom w:val="none" w:sz="0" w:space="0" w:color="auto"/>
        <w:right w:val="none" w:sz="0" w:space="0" w:color="auto"/>
      </w:divBdr>
    </w:div>
    <w:div w:id="756176108">
      <w:bodyDiv w:val="1"/>
      <w:marLeft w:val="0"/>
      <w:marRight w:val="0"/>
      <w:marTop w:val="0"/>
      <w:marBottom w:val="0"/>
      <w:divBdr>
        <w:top w:val="none" w:sz="0" w:space="0" w:color="auto"/>
        <w:left w:val="none" w:sz="0" w:space="0" w:color="auto"/>
        <w:bottom w:val="none" w:sz="0" w:space="0" w:color="auto"/>
        <w:right w:val="none" w:sz="0" w:space="0" w:color="auto"/>
      </w:divBdr>
    </w:div>
    <w:div w:id="759302103">
      <w:bodyDiv w:val="1"/>
      <w:marLeft w:val="0"/>
      <w:marRight w:val="0"/>
      <w:marTop w:val="0"/>
      <w:marBottom w:val="0"/>
      <w:divBdr>
        <w:top w:val="none" w:sz="0" w:space="0" w:color="auto"/>
        <w:left w:val="none" w:sz="0" w:space="0" w:color="auto"/>
        <w:bottom w:val="none" w:sz="0" w:space="0" w:color="auto"/>
        <w:right w:val="none" w:sz="0" w:space="0" w:color="auto"/>
      </w:divBdr>
    </w:div>
    <w:div w:id="765073404">
      <w:bodyDiv w:val="1"/>
      <w:marLeft w:val="0"/>
      <w:marRight w:val="0"/>
      <w:marTop w:val="0"/>
      <w:marBottom w:val="0"/>
      <w:divBdr>
        <w:top w:val="none" w:sz="0" w:space="0" w:color="auto"/>
        <w:left w:val="none" w:sz="0" w:space="0" w:color="auto"/>
        <w:bottom w:val="none" w:sz="0" w:space="0" w:color="auto"/>
        <w:right w:val="none" w:sz="0" w:space="0" w:color="auto"/>
      </w:divBdr>
    </w:div>
    <w:div w:id="766851004">
      <w:bodyDiv w:val="1"/>
      <w:marLeft w:val="0"/>
      <w:marRight w:val="0"/>
      <w:marTop w:val="0"/>
      <w:marBottom w:val="0"/>
      <w:divBdr>
        <w:top w:val="none" w:sz="0" w:space="0" w:color="auto"/>
        <w:left w:val="none" w:sz="0" w:space="0" w:color="auto"/>
        <w:bottom w:val="none" w:sz="0" w:space="0" w:color="auto"/>
        <w:right w:val="none" w:sz="0" w:space="0" w:color="auto"/>
      </w:divBdr>
    </w:div>
    <w:div w:id="772552261">
      <w:bodyDiv w:val="1"/>
      <w:marLeft w:val="0"/>
      <w:marRight w:val="0"/>
      <w:marTop w:val="0"/>
      <w:marBottom w:val="0"/>
      <w:divBdr>
        <w:top w:val="none" w:sz="0" w:space="0" w:color="auto"/>
        <w:left w:val="none" w:sz="0" w:space="0" w:color="auto"/>
        <w:bottom w:val="none" w:sz="0" w:space="0" w:color="auto"/>
        <w:right w:val="none" w:sz="0" w:space="0" w:color="auto"/>
      </w:divBdr>
    </w:div>
    <w:div w:id="774642168">
      <w:bodyDiv w:val="1"/>
      <w:marLeft w:val="0"/>
      <w:marRight w:val="0"/>
      <w:marTop w:val="0"/>
      <w:marBottom w:val="0"/>
      <w:divBdr>
        <w:top w:val="none" w:sz="0" w:space="0" w:color="auto"/>
        <w:left w:val="none" w:sz="0" w:space="0" w:color="auto"/>
        <w:bottom w:val="none" w:sz="0" w:space="0" w:color="auto"/>
        <w:right w:val="none" w:sz="0" w:space="0" w:color="auto"/>
      </w:divBdr>
    </w:div>
    <w:div w:id="774862167">
      <w:bodyDiv w:val="1"/>
      <w:marLeft w:val="0"/>
      <w:marRight w:val="0"/>
      <w:marTop w:val="0"/>
      <w:marBottom w:val="0"/>
      <w:divBdr>
        <w:top w:val="none" w:sz="0" w:space="0" w:color="auto"/>
        <w:left w:val="none" w:sz="0" w:space="0" w:color="auto"/>
        <w:bottom w:val="none" w:sz="0" w:space="0" w:color="auto"/>
        <w:right w:val="none" w:sz="0" w:space="0" w:color="auto"/>
      </w:divBdr>
    </w:div>
    <w:div w:id="775440543">
      <w:bodyDiv w:val="1"/>
      <w:marLeft w:val="0"/>
      <w:marRight w:val="0"/>
      <w:marTop w:val="0"/>
      <w:marBottom w:val="0"/>
      <w:divBdr>
        <w:top w:val="none" w:sz="0" w:space="0" w:color="auto"/>
        <w:left w:val="none" w:sz="0" w:space="0" w:color="auto"/>
        <w:bottom w:val="none" w:sz="0" w:space="0" w:color="auto"/>
        <w:right w:val="none" w:sz="0" w:space="0" w:color="auto"/>
      </w:divBdr>
    </w:div>
    <w:div w:id="777212000">
      <w:bodyDiv w:val="1"/>
      <w:marLeft w:val="0"/>
      <w:marRight w:val="0"/>
      <w:marTop w:val="0"/>
      <w:marBottom w:val="0"/>
      <w:divBdr>
        <w:top w:val="none" w:sz="0" w:space="0" w:color="auto"/>
        <w:left w:val="none" w:sz="0" w:space="0" w:color="auto"/>
        <w:bottom w:val="none" w:sz="0" w:space="0" w:color="auto"/>
        <w:right w:val="none" w:sz="0" w:space="0" w:color="auto"/>
      </w:divBdr>
    </w:div>
    <w:div w:id="780608333">
      <w:bodyDiv w:val="1"/>
      <w:marLeft w:val="0"/>
      <w:marRight w:val="0"/>
      <w:marTop w:val="0"/>
      <w:marBottom w:val="0"/>
      <w:divBdr>
        <w:top w:val="none" w:sz="0" w:space="0" w:color="auto"/>
        <w:left w:val="none" w:sz="0" w:space="0" w:color="auto"/>
        <w:bottom w:val="none" w:sz="0" w:space="0" w:color="auto"/>
        <w:right w:val="none" w:sz="0" w:space="0" w:color="auto"/>
      </w:divBdr>
    </w:div>
    <w:div w:id="782191646">
      <w:bodyDiv w:val="1"/>
      <w:marLeft w:val="0"/>
      <w:marRight w:val="0"/>
      <w:marTop w:val="0"/>
      <w:marBottom w:val="0"/>
      <w:divBdr>
        <w:top w:val="none" w:sz="0" w:space="0" w:color="auto"/>
        <w:left w:val="none" w:sz="0" w:space="0" w:color="auto"/>
        <w:bottom w:val="none" w:sz="0" w:space="0" w:color="auto"/>
        <w:right w:val="none" w:sz="0" w:space="0" w:color="auto"/>
      </w:divBdr>
    </w:div>
    <w:div w:id="784155251">
      <w:bodyDiv w:val="1"/>
      <w:marLeft w:val="0"/>
      <w:marRight w:val="0"/>
      <w:marTop w:val="0"/>
      <w:marBottom w:val="0"/>
      <w:divBdr>
        <w:top w:val="none" w:sz="0" w:space="0" w:color="auto"/>
        <w:left w:val="none" w:sz="0" w:space="0" w:color="auto"/>
        <w:bottom w:val="none" w:sz="0" w:space="0" w:color="auto"/>
        <w:right w:val="none" w:sz="0" w:space="0" w:color="auto"/>
      </w:divBdr>
    </w:div>
    <w:div w:id="785664027">
      <w:bodyDiv w:val="1"/>
      <w:marLeft w:val="0"/>
      <w:marRight w:val="0"/>
      <w:marTop w:val="0"/>
      <w:marBottom w:val="0"/>
      <w:divBdr>
        <w:top w:val="none" w:sz="0" w:space="0" w:color="auto"/>
        <w:left w:val="none" w:sz="0" w:space="0" w:color="auto"/>
        <w:bottom w:val="none" w:sz="0" w:space="0" w:color="auto"/>
        <w:right w:val="none" w:sz="0" w:space="0" w:color="auto"/>
      </w:divBdr>
    </w:div>
    <w:div w:id="791169327">
      <w:bodyDiv w:val="1"/>
      <w:marLeft w:val="0"/>
      <w:marRight w:val="0"/>
      <w:marTop w:val="0"/>
      <w:marBottom w:val="0"/>
      <w:divBdr>
        <w:top w:val="none" w:sz="0" w:space="0" w:color="auto"/>
        <w:left w:val="none" w:sz="0" w:space="0" w:color="auto"/>
        <w:bottom w:val="none" w:sz="0" w:space="0" w:color="auto"/>
        <w:right w:val="none" w:sz="0" w:space="0" w:color="auto"/>
      </w:divBdr>
    </w:div>
    <w:div w:id="798450005">
      <w:bodyDiv w:val="1"/>
      <w:marLeft w:val="0"/>
      <w:marRight w:val="0"/>
      <w:marTop w:val="0"/>
      <w:marBottom w:val="0"/>
      <w:divBdr>
        <w:top w:val="none" w:sz="0" w:space="0" w:color="auto"/>
        <w:left w:val="none" w:sz="0" w:space="0" w:color="auto"/>
        <w:bottom w:val="none" w:sz="0" w:space="0" w:color="auto"/>
        <w:right w:val="none" w:sz="0" w:space="0" w:color="auto"/>
      </w:divBdr>
    </w:div>
    <w:div w:id="799224830">
      <w:bodyDiv w:val="1"/>
      <w:marLeft w:val="0"/>
      <w:marRight w:val="0"/>
      <w:marTop w:val="0"/>
      <w:marBottom w:val="0"/>
      <w:divBdr>
        <w:top w:val="none" w:sz="0" w:space="0" w:color="auto"/>
        <w:left w:val="none" w:sz="0" w:space="0" w:color="auto"/>
        <w:bottom w:val="none" w:sz="0" w:space="0" w:color="auto"/>
        <w:right w:val="none" w:sz="0" w:space="0" w:color="auto"/>
      </w:divBdr>
    </w:div>
    <w:div w:id="801768424">
      <w:bodyDiv w:val="1"/>
      <w:marLeft w:val="0"/>
      <w:marRight w:val="0"/>
      <w:marTop w:val="0"/>
      <w:marBottom w:val="0"/>
      <w:divBdr>
        <w:top w:val="none" w:sz="0" w:space="0" w:color="auto"/>
        <w:left w:val="none" w:sz="0" w:space="0" w:color="auto"/>
        <w:bottom w:val="none" w:sz="0" w:space="0" w:color="auto"/>
        <w:right w:val="none" w:sz="0" w:space="0" w:color="auto"/>
      </w:divBdr>
    </w:div>
    <w:div w:id="804389119">
      <w:bodyDiv w:val="1"/>
      <w:marLeft w:val="0"/>
      <w:marRight w:val="0"/>
      <w:marTop w:val="0"/>
      <w:marBottom w:val="0"/>
      <w:divBdr>
        <w:top w:val="none" w:sz="0" w:space="0" w:color="auto"/>
        <w:left w:val="none" w:sz="0" w:space="0" w:color="auto"/>
        <w:bottom w:val="none" w:sz="0" w:space="0" w:color="auto"/>
        <w:right w:val="none" w:sz="0" w:space="0" w:color="auto"/>
      </w:divBdr>
    </w:div>
    <w:div w:id="811363650">
      <w:bodyDiv w:val="1"/>
      <w:marLeft w:val="0"/>
      <w:marRight w:val="0"/>
      <w:marTop w:val="0"/>
      <w:marBottom w:val="0"/>
      <w:divBdr>
        <w:top w:val="none" w:sz="0" w:space="0" w:color="auto"/>
        <w:left w:val="none" w:sz="0" w:space="0" w:color="auto"/>
        <w:bottom w:val="none" w:sz="0" w:space="0" w:color="auto"/>
        <w:right w:val="none" w:sz="0" w:space="0" w:color="auto"/>
      </w:divBdr>
    </w:div>
    <w:div w:id="813839277">
      <w:bodyDiv w:val="1"/>
      <w:marLeft w:val="0"/>
      <w:marRight w:val="0"/>
      <w:marTop w:val="0"/>
      <w:marBottom w:val="0"/>
      <w:divBdr>
        <w:top w:val="none" w:sz="0" w:space="0" w:color="auto"/>
        <w:left w:val="none" w:sz="0" w:space="0" w:color="auto"/>
        <w:bottom w:val="none" w:sz="0" w:space="0" w:color="auto"/>
        <w:right w:val="none" w:sz="0" w:space="0" w:color="auto"/>
      </w:divBdr>
    </w:div>
    <w:div w:id="814758041">
      <w:bodyDiv w:val="1"/>
      <w:marLeft w:val="0"/>
      <w:marRight w:val="0"/>
      <w:marTop w:val="0"/>
      <w:marBottom w:val="0"/>
      <w:divBdr>
        <w:top w:val="none" w:sz="0" w:space="0" w:color="auto"/>
        <w:left w:val="none" w:sz="0" w:space="0" w:color="auto"/>
        <w:bottom w:val="none" w:sz="0" w:space="0" w:color="auto"/>
        <w:right w:val="none" w:sz="0" w:space="0" w:color="auto"/>
      </w:divBdr>
    </w:div>
    <w:div w:id="816923811">
      <w:bodyDiv w:val="1"/>
      <w:marLeft w:val="0"/>
      <w:marRight w:val="0"/>
      <w:marTop w:val="0"/>
      <w:marBottom w:val="0"/>
      <w:divBdr>
        <w:top w:val="none" w:sz="0" w:space="0" w:color="auto"/>
        <w:left w:val="none" w:sz="0" w:space="0" w:color="auto"/>
        <w:bottom w:val="none" w:sz="0" w:space="0" w:color="auto"/>
        <w:right w:val="none" w:sz="0" w:space="0" w:color="auto"/>
      </w:divBdr>
    </w:div>
    <w:div w:id="818304989">
      <w:bodyDiv w:val="1"/>
      <w:marLeft w:val="0"/>
      <w:marRight w:val="0"/>
      <w:marTop w:val="0"/>
      <w:marBottom w:val="0"/>
      <w:divBdr>
        <w:top w:val="none" w:sz="0" w:space="0" w:color="auto"/>
        <w:left w:val="none" w:sz="0" w:space="0" w:color="auto"/>
        <w:bottom w:val="none" w:sz="0" w:space="0" w:color="auto"/>
        <w:right w:val="none" w:sz="0" w:space="0" w:color="auto"/>
      </w:divBdr>
    </w:div>
    <w:div w:id="818427302">
      <w:bodyDiv w:val="1"/>
      <w:marLeft w:val="0"/>
      <w:marRight w:val="0"/>
      <w:marTop w:val="0"/>
      <w:marBottom w:val="0"/>
      <w:divBdr>
        <w:top w:val="none" w:sz="0" w:space="0" w:color="auto"/>
        <w:left w:val="none" w:sz="0" w:space="0" w:color="auto"/>
        <w:bottom w:val="none" w:sz="0" w:space="0" w:color="auto"/>
        <w:right w:val="none" w:sz="0" w:space="0" w:color="auto"/>
      </w:divBdr>
    </w:div>
    <w:div w:id="820926710">
      <w:bodyDiv w:val="1"/>
      <w:marLeft w:val="0"/>
      <w:marRight w:val="0"/>
      <w:marTop w:val="0"/>
      <w:marBottom w:val="0"/>
      <w:divBdr>
        <w:top w:val="none" w:sz="0" w:space="0" w:color="auto"/>
        <w:left w:val="none" w:sz="0" w:space="0" w:color="auto"/>
        <w:bottom w:val="none" w:sz="0" w:space="0" w:color="auto"/>
        <w:right w:val="none" w:sz="0" w:space="0" w:color="auto"/>
      </w:divBdr>
    </w:div>
    <w:div w:id="823548669">
      <w:bodyDiv w:val="1"/>
      <w:marLeft w:val="0"/>
      <w:marRight w:val="0"/>
      <w:marTop w:val="0"/>
      <w:marBottom w:val="0"/>
      <w:divBdr>
        <w:top w:val="none" w:sz="0" w:space="0" w:color="auto"/>
        <w:left w:val="none" w:sz="0" w:space="0" w:color="auto"/>
        <w:bottom w:val="none" w:sz="0" w:space="0" w:color="auto"/>
        <w:right w:val="none" w:sz="0" w:space="0" w:color="auto"/>
      </w:divBdr>
    </w:div>
    <w:div w:id="824588153">
      <w:bodyDiv w:val="1"/>
      <w:marLeft w:val="0"/>
      <w:marRight w:val="0"/>
      <w:marTop w:val="0"/>
      <w:marBottom w:val="0"/>
      <w:divBdr>
        <w:top w:val="none" w:sz="0" w:space="0" w:color="auto"/>
        <w:left w:val="none" w:sz="0" w:space="0" w:color="auto"/>
        <w:bottom w:val="none" w:sz="0" w:space="0" w:color="auto"/>
        <w:right w:val="none" w:sz="0" w:space="0" w:color="auto"/>
      </w:divBdr>
    </w:div>
    <w:div w:id="830871524">
      <w:bodyDiv w:val="1"/>
      <w:marLeft w:val="0"/>
      <w:marRight w:val="0"/>
      <w:marTop w:val="0"/>
      <w:marBottom w:val="0"/>
      <w:divBdr>
        <w:top w:val="none" w:sz="0" w:space="0" w:color="auto"/>
        <w:left w:val="none" w:sz="0" w:space="0" w:color="auto"/>
        <w:bottom w:val="none" w:sz="0" w:space="0" w:color="auto"/>
        <w:right w:val="none" w:sz="0" w:space="0" w:color="auto"/>
      </w:divBdr>
    </w:div>
    <w:div w:id="832916101">
      <w:bodyDiv w:val="1"/>
      <w:marLeft w:val="0"/>
      <w:marRight w:val="0"/>
      <w:marTop w:val="0"/>
      <w:marBottom w:val="0"/>
      <w:divBdr>
        <w:top w:val="none" w:sz="0" w:space="0" w:color="auto"/>
        <w:left w:val="none" w:sz="0" w:space="0" w:color="auto"/>
        <w:bottom w:val="none" w:sz="0" w:space="0" w:color="auto"/>
        <w:right w:val="none" w:sz="0" w:space="0" w:color="auto"/>
      </w:divBdr>
    </w:div>
    <w:div w:id="833184587">
      <w:bodyDiv w:val="1"/>
      <w:marLeft w:val="0"/>
      <w:marRight w:val="0"/>
      <w:marTop w:val="0"/>
      <w:marBottom w:val="0"/>
      <w:divBdr>
        <w:top w:val="none" w:sz="0" w:space="0" w:color="auto"/>
        <w:left w:val="none" w:sz="0" w:space="0" w:color="auto"/>
        <w:bottom w:val="none" w:sz="0" w:space="0" w:color="auto"/>
        <w:right w:val="none" w:sz="0" w:space="0" w:color="auto"/>
      </w:divBdr>
    </w:div>
    <w:div w:id="834031718">
      <w:bodyDiv w:val="1"/>
      <w:marLeft w:val="0"/>
      <w:marRight w:val="0"/>
      <w:marTop w:val="0"/>
      <w:marBottom w:val="0"/>
      <w:divBdr>
        <w:top w:val="none" w:sz="0" w:space="0" w:color="auto"/>
        <w:left w:val="none" w:sz="0" w:space="0" w:color="auto"/>
        <w:bottom w:val="none" w:sz="0" w:space="0" w:color="auto"/>
        <w:right w:val="none" w:sz="0" w:space="0" w:color="auto"/>
      </w:divBdr>
    </w:div>
    <w:div w:id="835339448">
      <w:bodyDiv w:val="1"/>
      <w:marLeft w:val="0"/>
      <w:marRight w:val="0"/>
      <w:marTop w:val="0"/>
      <w:marBottom w:val="0"/>
      <w:divBdr>
        <w:top w:val="none" w:sz="0" w:space="0" w:color="auto"/>
        <w:left w:val="none" w:sz="0" w:space="0" w:color="auto"/>
        <w:bottom w:val="none" w:sz="0" w:space="0" w:color="auto"/>
        <w:right w:val="none" w:sz="0" w:space="0" w:color="auto"/>
      </w:divBdr>
    </w:div>
    <w:div w:id="837160886">
      <w:bodyDiv w:val="1"/>
      <w:marLeft w:val="0"/>
      <w:marRight w:val="0"/>
      <w:marTop w:val="0"/>
      <w:marBottom w:val="0"/>
      <w:divBdr>
        <w:top w:val="none" w:sz="0" w:space="0" w:color="auto"/>
        <w:left w:val="none" w:sz="0" w:space="0" w:color="auto"/>
        <w:bottom w:val="none" w:sz="0" w:space="0" w:color="auto"/>
        <w:right w:val="none" w:sz="0" w:space="0" w:color="auto"/>
      </w:divBdr>
    </w:div>
    <w:div w:id="840897748">
      <w:bodyDiv w:val="1"/>
      <w:marLeft w:val="0"/>
      <w:marRight w:val="0"/>
      <w:marTop w:val="0"/>
      <w:marBottom w:val="0"/>
      <w:divBdr>
        <w:top w:val="none" w:sz="0" w:space="0" w:color="auto"/>
        <w:left w:val="none" w:sz="0" w:space="0" w:color="auto"/>
        <w:bottom w:val="none" w:sz="0" w:space="0" w:color="auto"/>
        <w:right w:val="none" w:sz="0" w:space="0" w:color="auto"/>
      </w:divBdr>
    </w:div>
    <w:div w:id="841702297">
      <w:bodyDiv w:val="1"/>
      <w:marLeft w:val="0"/>
      <w:marRight w:val="0"/>
      <w:marTop w:val="0"/>
      <w:marBottom w:val="0"/>
      <w:divBdr>
        <w:top w:val="none" w:sz="0" w:space="0" w:color="auto"/>
        <w:left w:val="none" w:sz="0" w:space="0" w:color="auto"/>
        <w:bottom w:val="none" w:sz="0" w:space="0" w:color="auto"/>
        <w:right w:val="none" w:sz="0" w:space="0" w:color="auto"/>
      </w:divBdr>
    </w:div>
    <w:div w:id="844901201">
      <w:bodyDiv w:val="1"/>
      <w:marLeft w:val="0"/>
      <w:marRight w:val="0"/>
      <w:marTop w:val="0"/>
      <w:marBottom w:val="0"/>
      <w:divBdr>
        <w:top w:val="none" w:sz="0" w:space="0" w:color="auto"/>
        <w:left w:val="none" w:sz="0" w:space="0" w:color="auto"/>
        <w:bottom w:val="none" w:sz="0" w:space="0" w:color="auto"/>
        <w:right w:val="none" w:sz="0" w:space="0" w:color="auto"/>
      </w:divBdr>
    </w:div>
    <w:div w:id="845364664">
      <w:bodyDiv w:val="1"/>
      <w:marLeft w:val="0"/>
      <w:marRight w:val="0"/>
      <w:marTop w:val="0"/>
      <w:marBottom w:val="0"/>
      <w:divBdr>
        <w:top w:val="none" w:sz="0" w:space="0" w:color="auto"/>
        <w:left w:val="none" w:sz="0" w:space="0" w:color="auto"/>
        <w:bottom w:val="none" w:sz="0" w:space="0" w:color="auto"/>
        <w:right w:val="none" w:sz="0" w:space="0" w:color="auto"/>
      </w:divBdr>
    </w:div>
    <w:div w:id="848913566">
      <w:bodyDiv w:val="1"/>
      <w:marLeft w:val="0"/>
      <w:marRight w:val="0"/>
      <w:marTop w:val="0"/>
      <w:marBottom w:val="0"/>
      <w:divBdr>
        <w:top w:val="none" w:sz="0" w:space="0" w:color="auto"/>
        <w:left w:val="none" w:sz="0" w:space="0" w:color="auto"/>
        <w:bottom w:val="none" w:sz="0" w:space="0" w:color="auto"/>
        <w:right w:val="none" w:sz="0" w:space="0" w:color="auto"/>
      </w:divBdr>
    </w:div>
    <w:div w:id="851069603">
      <w:bodyDiv w:val="1"/>
      <w:marLeft w:val="0"/>
      <w:marRight w:val="0"/>
      <w:marTop w:val="0"/>
      <w:marBottom w:val="0"/>
      <w:divBdr>
        <w:top w:val="none" w:sz="0" w:space="0" w:color="auto"/>
        <w:left w:val="none" w:sz="0" w:space="0" w:color="auto"/>
        <w:bottom w:val="none" w:sz="0" w:space="0" w:color="auto"/>
        <w:right w:val="none" w:sz="0" w:space="0" w:color="auto"/>
      </w:divBdr>
    </w:div>
    <w:div w:id="852258391">
      <w:bodyDiv w:val="1"/>
      <w:marLeft w:val="0"/>
      <w:marRight w:val="0"/>
      <w:marTop w:val="0"/>
      <w:marBottom w:val="0"/>
      <w:divBdr>
        <w:top w:val="none" w:sz="0" w:space="0" w:color="auto"/>
        <w:left w:val="none" w:sz="0" w:space="0" w:color="auto"/>
        <w:bottom w:val="none" w:sz="0" w:space="0" w:color="auto"/>
        <w:right w:val="none" w:sz="0" w:space="0" w:color="auto"/>
      </w:divBdr>
    </w:div>
    <w:div w:id="857692220">
      <w:bodyDiv w:val="1"/>
      <w:marLeft w:val="0"/>
      <w:marRight w:val="0"/>
      <w:marTop w:val="0"/>
      <w:marBottom w:val="0"/>
      <w:divBdr>
        <w:top w:val="none" w:sz="0" w:space="0" w:color="auto"/>
        <w:left w:val="none" w:sz="0" w:space="0" w:color="auto"/>
        <w:bottom w:val="none" w:sz="0" w:space="0" w:color="auto"/>
        <w:right w:val="none" w:sz="0" w:space="0" w:color="auto"/>
      </w:divBdr>
    </w:div>
    <w:div w:id="858158424">
      <w:bodyDiv w:val="1"/>
      <w:marLeft w:val="0"/>
      <w:marRight w:val="0"/>
      <w:marTop w:val="0"/>
      <w:marBottom w:val="0"/>
      <w:divBdr>
        <w:top w:val="none" w:sz="0" w:space="0" w:color="auto"/>
        <w:left w:val="none" w:sz="0" w:space="0" w:color="auto"/>
        <w:bottom w:val="none" w:sz="0" w:space="0" w:color="auto"/>
        <w:right w:val="none" w:sz="0" w:space="0" w:color="auto"/>
      </w:divBdr>
    </w:div>
    <w:div w:id="862591464">
      <w:bodyDiv w:val="1"/>
      <w:marLeft w:val="0"/>
      <w:marRight w:val="0"/>
      <w:marTop w:val="0"/>
      <w:marBottom w:val="0"/>
      <w:divBdr>
        <w:top w:val="none" w:sz="0" w:space="0" w:color="auto"/>
        <w:left w:val="none" w:sz="0" w:space="0" w:color="auto"/>
        <w:bottom w:val="none" w:sz="0" w:space="0" w:color="auto"/>
        <w:right w:val="none" w:sz="0" w:space="0" w:color="auto"/>
      </w:divBdr>
    </w:div>
    <w:div w:id="863976319">
      <w:bodyDiv w:val="1"/>
      <w:marLeft w:val="0"/>
      <w:marRight w:val="0"/>
      <w:marTop w:val="0"/>
      <w:marBottom w:val="0"/>
      <w:divBdr>
        <w:top w:val="none" w:sz="0" w:space="0" w:color="auto"/>
        <w:left w:val="none" w:sz="0" w:space="0" w:color="auto"/>
        <w:bottom w:val="none" w:sz="0" w:space="0" w:color="auto"/>
        <w:right w:val="none" w:sz="0" w:space="0" w:color="auto"/>
      </w:divBdr>
    </w:div>
    <w:div w:id="866603989">
      <w:bodyDiv w:val="1"/>
      <w:marLeft w:val="0"/>
      <w:marRight w:val="0"/>
      <w:marTop w:val="0"/>
      <w:marBottom w:val="0"/>
      <w:divBdr>
        <w:top w:val="none" w:sz="0" w:space="0" w:color="auto"/>
        <w:left w:val="none" w:sz="0" w:space="0" w:color="auto"/>
        <w:bottom w:val="none" w:sz="0" w:space="0" w:color="auto"/>
        <w:right w:val="none" w:sz="0" w:space="0" w:color="auto"/>
      </w:divBdr>
    </w:div>
    <w:div w:id="867255214">
      <w:bodyDiv w:val="1"/>
      <w:marLeft w:val="0"/>
      <w:marRight w:val="0"/>
      <w:marTop w:val="0"/>
      <w:marBottom w:val="0"/>
      <w:divBdr>
        <w:top w:val="none" w:sz="0" w:space="0" w:color="auto"/>
        <w:left w:val="none" w:sz="0" w:space="0" w:color="auto"/>
        <w:bottom w:val="none" w:sz="0" w:space="0" w:color="auto"/>
        <w:right w:val="none" w:sz="0" w:space="0" w:color="auto"/>
      </w:divBdr>
    </w:div>
    <w:div w:id="869337161">
      <w:bodyDiv w:val="1"/>
      <w:marLeft w:val="0"/>
      <w:marRight w:val="0"/>
      <w:marTop w:val="0"/>
      <w:marBottom w:val="0"/>
      <w:divBdr>
        <w:top w:val="none" w:sz="0" w:space="0" w:color="auto"/>
        <w:left w:val="none" w:sz="0" w:space="0" w:color="auto"/>
        <w:bottom w:val="none" w:sz="0" w:space="0" w:color="auto"/>
        <w:right w:val="none" w:sz="0" w:space="0" w:color="auto"/>
      </w:divBdr>
    </w:div>
    <w:div w:id="869992053">
      <w:bodyDiv w:val="1"/>
      <w:marLeft w:val="0"/>
      <w:marRight w:val="0"/>
      <w:marTop w:val="0"/>
      <w:marBottom w:val="0"/>
      <w:divBdr>
        <w:top w:val="none" w:sz="0" w:space="0" w:color="auto"/>
        <w:left w:val="none" w:sz="0" w:space="0" w:color="auto"/>
        <w:bottom w:val="none" w:sz="0" w:space="0" w:color="auto"/>
        <w:right w:val="none" w:sz="0" w:space="0" w:color="auto"/>
      </w:divBdr>
    </w:div>
    <w:div w:id="872497404">
      <w:bodyDiv w:val="1"/>
      <w:marLeft w:val="0"/>
      <w:marRight w:val="0"/>
      <w:marTop w:val="0"/>
      <w:marBottom w:val="0"/>
      <w:divBdr>
        <w:top w:val="none" w:sz="0" w:space="0" w:color="auto"/>
        <w:left w:val="none" w:sz="0" w:space="0" w:color="auto"/>
        <w:bottom w:val="none" w:sz="0" w:space="0" w:color="auto"/>
        <w:right w:val="none" w:sz="0" w:space="0" w:color="auto"/>
      </w:divBdr>
    </w:div>
    <w:div w:id="882599243">
      <w:bodyDiv w:val="1"/>
      <w:marLeft w:val="0"/>
      <w:marRight w:val="0"/>
      <w:marTop w:val="0"/>
      <w:marBottom w:val="0"/>
      <w:divBdr>
        <w:top w:val="none" w:sz="0" w:space="0" w:color="auto"/>
        <w:left w:val="none" w:sz="0" w:space="0" w:color="auto"/>
        <w:bottom w:val="none" w:sz="0" w:space="0" w:color="auto"/>
        <w:right w:val="none" w:sz="0" w:space="0" w:color="auto"/>
      </w:divBdr>
    </w:div>
    <w:div w:id="887106110">
      <w:bodyDiv w:val="1"/>
      <w:marLeft w:val="0"/>
      <w:marRight w:val="0"/>
      <w:marTop w:val="0"/>
      <w:marBottom w:val="0"/>
      <w:divBdr>
        <w:top w:val="none" w:sz="0" w:space="0" w:color="auto"/>
        <w:left w:val="none" w:sz="0" w:space="0" w:color="auto"/>
        <w:bottom w:val="none" w:sz="0" w:space="0" w:color="auto"/>
        <w:right w:val="none" w:sz="0" w:space="0" w:color="auto"/>
      </w:divBdr>
    </w:div>
    <w:div w:id="887299713">
      <w:bodyDiv w:val="1"/>
      <w:marLeft w:val="0"/>
      <w:marRight w:val="0"/>
      <w:marTop w:val="0"/>
      <w:marBottom w:val="0"/>
      <w:divBdr>
        <w:top w:val="none" w:sz="0" w:space="0" w:color="auto"/>
        <w:left w:val="none" w:sz="0" w:space="0" w:color="auto"/>
        <w:bottom w:val="none" w:sz="0" w:space="0" w:color="auto"/>
        <w:right w:val="none" w:sz="0" w:space="0" w:color="auto"/>
      </w:divBdr>
    </w:div>
    <w:div w:id="889878450">
      <w:bodyDiv w:val="1"/>
      <w:marLeft w:val="0"/>
      <w:marRight w:val="0"/>
      <w:marTop w:val="0"/>
      <w:marBottom w:val="0"/>
      <w:divBdr>
        <w:top w:val="none" w:sz="0" w:space="0" w:color="auto"/>
        <w:left w:val="none" w:sz="0" w:space="0" w:color="auto"/>
        <w:bottom w:val="none" w:sz="0" w:space="0" w:color="auto"/>
        <w:right w:val="none" w:sz="0" w:space="0" w:color="auto"/>
      </w:divBdr>
    </w:div>
    <w:div w:id="891116604">
      <w:bodyDiv w:val="1"/>
      <w:marLeft w:val="0"/>
      <w:marRight w:val="0"/>
      <w:marTop w:val="0"/>
      <w:marBottom w:val="0"/>
      <w:divBdr>
        <w:top w:val="none" w:sz="0" w:space="0" w:color="auto"/>
        <w:left w:val="none" w:sz="0" w:space="0" w:color="auto"/>
        <w:bottom w:val="none" w:sz="0" w:space="0" w:color="auto"/>
        <w:right w:val="none" w:sz="0" w:space="0" w:color="auto"/>
      </w:divBdr>
    </w:div>
    <w:div w:id="891649838">
      <w:bodyDiv w:val="1"/>
      <w:marLeft w:val="0"/>
      <w:marRight w:val="0"/>
      <w:marTop w:val="0"/>
      <w:marBottom w:val="0"/>
      <w:divBdr>
        <w:top w:val="none" w:sz="0" w:space="0" w:color="auto"/>
        <w:left w:val="none" w:sz="0" w:space="0" w:color="auto"/>
        <w:bottom w:val="none" w:sz="0" w:space="0" w:color="auto"/>
        <w:right w:val="none" w:sz="0" w:space="0" w:color="auto"/>
      </w:divBdr>
    </w:div>
    <w:div w:id="891891148">
      <w:bodyDiv w:val="1"/>
      <w:marLeft w:val="0"/>
      <w:marRight w:val="0"/>
      <w:marTop w:val="0"/>
      <w:marBottom w:val="0"/>
      <w:divBdr>
        <w:top w:val="none" w:sz="0" w:space="0" w:color="auto"/>
        <w:left w:val="none" w:sz="0" w:space="0" w:color="auto"/>
        <w:bottom w:val="none" w:sz="0" w:space="0" w:color="auto"/>
        <w:right w:val="none" w:sz="0" w:space="0" w:color="auto"/>
      </w:divBdr>
    </w:div>
    <w:div w:id="893468858">
      <w:bodyDiv w:val="1"/>
      <w:marLeft w:val="0"/>
      <w:marRight w:val="0"/>
      <w:marTop w:val="0"/>
      <w:marBottom w:val="0"/>
      <w:divBdr>
        <w:top w:val="none" w:sz="0" w:space="0" w:color="auto"/>
        <w:left w:val="none" w:sz="0" w:space="0" w:color="auto"/>
        <w:bottom w:val="none" w:sz="0" w:space="0" w:color="auto"/>
        <w:right w:val="none" w:sz="0" w:space="0" w:color="auto"/>
      </w:divBdr>
    </w:div>
    <w:div w:id="895822896">
      <w:bodyDiv w:val="1"/>
      <w:marLeft w:val="0"/>
      <w:marRight w:val="0"/>
      <w:marTop w:val="0"/>
      <w:marBottom w:val="0"/>
      <w:divBdr>
        <w:top w:val="none" w:sz="0" w:space="0" w:color="auto"/>
        <w:left w:val="none" w:sz="0" w:space="0" w:color="auto"/>
        <w:bottom w:val="none" w:sz="0" w:space="0" w:color="auto"/>
        <w:right w:val="none" w:sz="0" w:space="0" w:color="auto"/>
      </w:divBdr>
    </w:div>
    <w:div w:id="895973586">
      <w:bodyDiv w:val="1"/>
      <w:marLeft w:val="0"/>
      <w:marRight w:val="0"/>
      <w:marTop w:val="0"/>
      <w:marBottom w:val="0"/>
      <w:divBdr>
        <w:top w:val="none" w:sz="0" w:space="0" w:color="auto"/>
        <w:left w:val="none" w:sz="0" w:space="0" w:color="auto"/>
        <w:bottom w:val="none" w:sz="0" w:space="0" w:color="auto"/>
        <w:right w:val="none" w:sz="0" w:space="0" w:color="auto"/>
      </w:divBdr>
    </w:div>
    <w:div w:id="896165927">
      <w:bodyDiv w:val="1"/>
      <w:marLeft w:val="0"/>
      <w:marRight w:val="0"/>
      <w:marTop w:val="0"/>
      <w:marBottom w:val="0"/>
      <w:divBdr>
        <w:top w:val="none" w:sz="0" w:space="0" w:color="auto"/>
        <w:left w:val="none" w:sz="0" w:space="0" w:color="auto"/>
        <w:bottom w:val="none" w:sz="0" w:space="0" w:color="auto"/>
        <w:right w:val="none" w:sz="0" w:space="0" w:color="auto"/>
      </w:divBdr>
    </w:div>
    <w:div w:id="901604434">
      <w:bodyDiv w:val="1"/>
      <w:marLeft w:val="0"/>
      <w:marRight w:val="0"/>
      <w:marTop w:val="0"/>
      <w:marBottom w:val="0"/>
      <w:divBdr>
        <w:top w:val="none" w:sz="0" w:space="0" w:color="auto"/>
        <w:left w:val="none" w:sz="0" w:space="0" w:color="auto"/>
        <w:bottom w:val="none" w:sz="0" w:space="0" w:color="auto"/>
        <w:right w:val="none" w:sz="0" w:space="0" w:color="auto"/>
      </w:divBdr>
    </w:div>
    <w:div w:id="902839273">
      <w:bodyDiv w:val="1"/>
      <w:marLeft w:val="0"/>
      <w:marRight w:val="0"/>
      <w:marTop w:val="0"/>
      <w:marBottom w:val="0"/>
      <w:divBdr>
        <w:top w:val="none" w:sz="0" w:space="0" w:color="auto"/>
        <w:left w:val="none" w:sz="0" w:space="0" w:color="auto"/>
        <w:bottom w:val="none" w:sz="0" w:space="0" w:color="auto"/>
        <w:right w:val="none" w:sz="0" w:space="0" w:color="auto"/>
      </w:divBdr>
    </w:div>
    <w:div w:id="903296547">
      <w:bodyDiv w:val="1"/>
      <w:marLeft w:val="0"/>
      <w:marRight w:val="0"/>
      <w:marTop w:val="0"/>
      <w:marBottom w:val="0"/>
      <w:divBdr>
        <w:top w:val="none" w:sz="0" w:space="0" w:color="auto"/>
        <w:left w:val="none" w:sz="0" w:space="0" w:color="auto"/>
        <w:bottom w:val="none" w:sz="0" w:space="0" w:color="auto"/>
        <w:right w:val="none" w:sz="0" w:space="0" w:color="auto"/>
      </w:divBdr>
    </w:div>
    <w:div w:id="903879715">
      <w:bodyDiv w:val="1"/>
      <w:marLeft w:val="0"/>
      <w:marRight w:val="0"/>
      <w:marTop w:val="0"/>
      <w:marBottom w:val="0"/>
      <w:divBdr>
        <w:top w:val="none" w:sz="0" w:space="0" w:color="auto"/>
        <w:left w:val="none" w:sz="0" w:space="0" w:color="auto"/>
        <w:bottom w:val="none" w:sz="0" w:space="0" w:color="auto"/>
        <w:right w:val="none" w:sz="0" w:space="0" w:color="auto"/>
      </w:divBdr>
    </w:div>
    <w:div w:id="904489738">
      <w:bodyDiv w:val="1"/>
      <w:marLeft w:val="0"/>
      <w:marRight w:val="0"/>
      <w:marTop w:val="0"/>
      <w:marBottom w:val="0"/>
      <w:divBdr>
        <w:top w:val="none" w:sz="0" w:space="0" w:color="auto"/>
        <w:left w:val="none" w:sz="0" w:space="0" w:color="auto"/>
        <w:bottom w:val="none" w:sz="0" w:space="0" w:color="auto"/>
        <w:right w:val="none" w:sz="0" w:space="0" w:color="auto"/>
      </w:divBdr>
    </w:div>
    <w:div w:id="905723488">
      <w:bodyDiv w:val="1"/>
      <w:marLeft w:val="0"/>
      <w:marRight w:val="0"/>
      <w:marTop w:val="0"/>
      <w:marBottom w:val="0"/>
      <w:divBdr>
        <w:top w:val="none" w:sz="0" w:space="0" w:color="auto"/>
        <w:left w:val="none" w:sz="0" w:space="0" w:color="auto"/>
        <w:bottom w:val="none" w:sz="0" w:space="0" w:color="auto"/>
        <w:right w:val="none" w:sz="0" w:space="0" w:color="auto"/>
      </w:divBdr>
    </w:div>
    <w:div w:id="907377241">
      <w:bodyDiv w:val="1"/>
      <w:marLeft w:val="0"/>
      <w:marRight w:val="0"/>
      <w:marTop w:val="0"/>
      <w:marBottom w:val="0"/>
      <w:divBdr>
        <w:top w:val="none" w:sz="0" w:space="0" w:color="auto"/>
        <w:left w:val="none" w:sz="0" w:space="0" w:color="auto"/>
        <w:bottom w:val="none" w:sz="0" w:space="0" w:color="auto"/>
        <w:right w:val="none" w:sz="0" w:space="0" w:color="auto"/>
      </w:divBdr>
    </w:div>
    <w:div w:id="910964199">
      <w:bodyDiv w:val="1"/>
      <w:marLeft w:val="0"/>
      <w:marRight w:val="0"/>
      <w:marTop w:val="0"/>
      <w:marBottom w:val="0"/>
      <w:divBdr>
        <w:top w:val="none" w:sz="0" w:space="0" w:color="auto"/>
        <w:left w:val="none" w:sz="0" w:space="0" w:color="auto"/>
        <w:bottom w:val="none" w:sz="0" w:space="0" w:color="auto"/>
        <w:right w:val="none" w:sz="0" w:space="0" w:color="auto"/>
      </w:divBdr>
    </w:div>
    <w:div w:id="912591051">
      <w:bodyDiv w:val="1"/>
      <w:marLeft w:val="0"/>
      <w:marRight w:val="0"/>
      <w:marTop w:val="0"/>
      <w:marBottom w:val="0"/>
      <w:divBdr>
        <w:top w:val="none" w:sz="0" w:space="0" w:color="auto"/>
        <w:left w:val="none" w:sz="0" w:space="0" w:color="auto"/>
        <w:bottom w:val="none" w:sz="0" w:space="0" w:color="auto"/>
        <w:right w:val="none" w:sz="0" w:space="0" w:color="auto"/>
      </w:divBdr>
    </w:div>
    <w:div w:id="917398085">
      <w:bodyDiv w:val="1"/>
      <w:marLeft w:val="0"/>
      <w:marRight w:val="0"/>
      <w:marTop w:val="0"/>
      <w:marBottom w:val="0"/>
      <w:divBdr>
        <w:top w:val="none" w:sz="0" w:space="0" w:color="auto"/>
        <w:left w:val="none" w:sz="0" w:space="0" w:color="auto"/>
        <w:bottom w:val="none" w:sz="0" w:space="0" w:color="auto"/>
        <w:right w:val="none" w:sz="0" w:space="0" w:color="auto"/>
      </w:divBdr>
    </w:div>
    <w:div w:id="917445578">
      <w:bodyDiv w:val="1"/>
      <w:marLeft w:val="0"/>
      <w:marRight w:val="0"/>
      <w:marTop w:val="0"/>
      <w:marBottom w:val="0"/>
      <w:divBdr>
        <w:top w:val="none" w:sz="0" w:space="0" w:color="auto"/>
        <w:left w:val="none" w:sz="0" w:space="0" w:color="auto"/>
        <w:bottom w:val="none" w:sz="0" w:space="0" w:color="auto"/>
        <w:right w:val="none" w:sz="0" w:space="0" w:color="auto"/>
      </w:divBdr>
    </w:div>
    <w:div w:id="920798731">
      <w:bodyDiv w:val="1"/>
      <w:marLeft w:val="0"/>
      <w:marRight w:val="0"/>
      <w:marTop w:val="0"/>
      <w:marBottom w:val="0"/>
      <w:divBdr>
        <w:top w:val="none" w:sz="0" w:space="0" w:color="auto"/>
        <w:left w:val="none" w:sz="0" w:space="0" w:color="auto"/>
        <w:bottom w:val="none" w:sz="0" w:space="0" w:color="auto"/>
        <w:right w:val="none" w:sz="0" w:space="0" w:color="auto"/>
      </w:divBdr>
    </w:div>
    <w:div w:id="925577660">
      <w:bodyDiv w:val="1"/>
      <w:marLeft w:val="0"/>
      <w:marRight w:val="0"/>
      <w:marTop w:val="0"/>
      <w:marBottom w:val="0"/>
      <w:divBdr>
        <w:top w:val="none" w:sz="0" w:space="0" w:color="auto"/>
        <w:left w:val="none" w:sz="0" w:space="0" w:color="auto"/>
        <w:bottom w:val="none" w:sz="0" w:space="0" w:color="auto"/>
        <w:right w:val="none" w:sz="0" w:space="0" w:color="auto"/>
      </w:divBdr>
    </w:div>
    <w:div w:id="927152323">
      <w:bodyDiv w:val="1"/>
      <w:marLeft w:val="0"/>
      <w:marRight w:val="0"/>
      <w:marTop w:val="0"/>
      <w:marBottom w:val="0"/>
      <w:divBdr>
        <w:top w:val="none" w:sz="0" w:space="0" w:color="auto"/>
        <w:left w:val="none" w:sz="0" w:space="0" w:color="auto"/>
        <w:bottom w:val="none" w:sz="0" w:space="0" w:color="auto"/>
        <w:right w:val="none" w:sz="0" w:space="0" w:color="auto"/>
      </w:divBdr>
    </w:div>
    <w:div w:id="928348982">
      <w:bodyDiv w:val="1"/>
      <w:marLeft w:val="0"/>
      <w:marRight w:val="0"/>
      <w:marTop w:val="0"/>
      <w:marBottom w:val="0"/>
      <w:divBdr>
        <w:top w:val="none" w:sz="0" w:space="0" w:color="auto"/>
        <w:left w:val="none" w:sz="0" w:space="0" w:color="auto"/>
        <w:bottom w:val="none" w:sz="0" w:space="0" w:color="auto"/>
        <w:right w:val="none" w:sz="0" w:space="0" w:color="auto"/>
      </w:divBdr>
    </w:div>
    <w:div w:id="928537109">
      <w:bodyDiv w:val="1"/>
      <w:marLeft w:val="0"/>
      <w:marRight w:val="0"/>
      <w:marTop w:val="0"/>
      <w:marBottom w:val="0"/>
      <w:divBdr>
        <w:top w:val="none" w:sz="0" w:space="0" w:color="auto"/>
        <w:left w:val="none" w:sz="0" w:space="0" w:color="auto"/>
        <w:bottom w:val="none" w:sz="0" w:space="0" w:color="auto"/>
        <w:right w:val="none" w:sz="0" w:space="0" w:color="auto"/>
      </w:divBdr>
    </w:div>
    <w:div w:id="930161735">
      <w:bodyDiv w:val="1"/>
      <w:marLeft w:val="0"/>
      <w:marRight w:val="0"/>
      <w:marTop w:val="0"/>
      <w:marBottom w:val="0"/>
      <w:divBdr>
        <w:top w:val="none" w:sz="0" w:space="0" w:color="auto"/>
        <w:left w:val="none" w:sz="0" w:space="0" w:color="auto"/>
        <w:bottom w:val="none" w:sz="0" w:space="0" w:color="auto"/>
        <w:right w:val="none" w:sz="0" w:space="0" w:color="auto"/>
      </w:divBdr>
    </w:div>
    <w:div w:id="930819901">
      <w:bodyDiv w:val="1"/>
      <w:marLeft w:val="0"/>
      <w:marRight w:val="0"/>
      <w:marTop w:val="0"/>
      <w:marBottom w:val="0"/>
      <w:divBdr>
        <w:top w:val="none" w:sz="0" w:space="0" w:color="auto"/>
        <w:left w:val="none" w:sz="0" w:space="0" w:color="auto"/>
        <w:bottom w:val="none" w:sz="0" w:space="0" w:color="auto"/>
        <w:right w:val="none" w:sz="0" w:space="0" w:color="auto"/>
      </w:divBdr>
    </w:div>
    <w:div w:id="931085210">
      <w:bodyDiv w:val="1"/>
      <w:marLeft w:val="0"/>
      <w:marRight w:val="0"/>
      <w:marTop w:val="0"/>
      <w:marBottom w:val="0"/>
      <w:divBdr>
        <w:top w:val="none" w:sz="0" w:space="0" w:color="auto"/>
        <w:left w:val="none" w:sz="0" w:space="0" w:color="auto"/>
        <w:bottom w:val="none" w:sz="0" w:space="0" w:color="auto"/>
        <w:right w:val="none" w:sz="0" w:space="0" w:color="auto"/>
      </w:divBdr>
    </w:div>
    <w:div w:id="934900385">
      <w:bodyDiv w:val="1"/>
      <w:marLeft w:val="0"/>
      <w:marRight w:val="0"/>
      <w:marTop w:val="0"/>
      <w:marBottom w:val="0"/>
      <w:divBdr>
        <w:top w:val="none" w:sz="0" w:space="0" w:color="auto"/>
        <w:left w:val="none" w:sz="0" w:space="0" w:color="auto"/>
        <w:bottom w:val="none" w:sz="0" w:space="0" w:color="auto"/>
        <w:right w:val="none" w:sz="0" w:space="0" w:color="auto"/>
      </w:divBdr>
    </w:div>
    <w:div w:id="935600292">
      <w:bodyDiv w:val="1"/>
      <w:marLeft w:val="0"/>
      <w:marRight w:val="0"/>
      <w:marTop w:val="0"/>
      <w:marBottom w:val="0"/>
      <w:divBdr>
        <w:top w:val="none" w:sz="0" w:space="0" w:color="auto"/>
        <w:left w:val="none" w:sz="0" w:space="0" w:color="auto"/>
        <w:bottom w:val="none" w:sz="0" w:space="0" w:color="auto"/>
        <w:right w:val="none" w:sz="0" w:space="0" w:color="auto"/>
      </w:divBdr>
    </w:div>
    <w:div w:id="942614838">
      <w:bodyDiv w:val="1"/>
      <w:marLeft w:val="0"/>
      <w:marRight w:val="0"/>
      <w:marTop w:val="0"/>
      <w:marBottom w:val="0"/>
      <w:divBdr>
        <w:top w:val="none" w:sz="0" w:space="0" w:color="auto"/>
        <w:left w:val="none" w:sz="0" w:space="0" w:color="auto"/>
        <w:bottom w:val="none" w:sz="0" w:space="0" w:color="auto"/>
        <w:right w:val="none" w:sz="0" w:space="0" w:color="auto"/>
      </w:divBdr>
    </w:div>
    <w:div w:id="943725427">
      <w:bodyDiv w:val="1"/>
      <w:marLeft w:val="0"/>
      <w:marRight w:val="0"/>
      <w:marTop w:val="0"/>
      <w:marBottom w:val="0"/>
      <w:divBdr>
        <w:top w:val="none" w:sz="0" w:space="0" w:color="auto"/>
        <w:left w:val="none" w:sz="0" w:space="0" w:color="auto"/>
        <w:bottom w:val="none" w:sz="0" w:space="0" w:color="auto"/>
        <w:right w:val="none" w:sz="0" w:space="0" w:color="auto"/>
      </w:divBdr>
    </w:div>
    <w:div w:id="944844729">
      <w:bodyDiv w:val="1"/>
      <w:marLeft w:val="0"/>
      <w:marRight w:val="0"/>
      <w:marTop w:val="0"/>
      <w:marBottom w:val="0"/>
      <w:divBdr>
        <w:top w:val="none" w:sz="0" w:space="0" w:color="auto"/>
        <w:left w:val="none" w:sz="0" w:space="0" w:color="auto"/>
        <w:bottom w:val="none" w:sz="0" w:space="0" w:color="auto"/>
        <w:right w:val="none" w:sz="0" w:space="0" w:color="auto"/>
      </w:divBdr>
    </w:div>
    <w:div w:id="949315051">
      <w:bodyDiv w:val="1"/>
      <w:marLeft w:val="0"/>
      <w:marRight w:val="0"/>
      <w:marTop w:val="0"/>
      <w:marBottom w:val="0"/>
      <w:divBdr>
        <w:top w:val="none" w:sz="0" w:space="0" w:color="auto"/>
        <w:left w:val="none" w:sz="0" w:space="0" w:color="auto"/>
        <w:bottom w:val="none" w:sz="0" w:space="0" w:color="auto"/>
        <w:right w:val="none" w:sz="0" w:space="0" w:color="auto"/>
      </w:divBdr>
    </w:div>
    <w:div w:id="950935316">
      <w:bodyDiv w:val="1"/>
      <w:marLeft w:val="0"/>
      <w:marRight w:val="0"/>
      <w:marTop w:val="0"/>
      <w:marBottom w:val="0"/>
      <w:divBdr>
        <w:top w:val="none" w:sz="0" w:space="0" w:color="auto"/>
        <w:left w:val="none" w:sz="0" w:space="0" w:color="auto"/>
        <w:bottom w:val="none" w:sz="0" w:space="0" w:color="auto"/>
        <w:right w:val="none" w:sz="0" w:space="0" w:color="auto"/>
      </w:divBdr>
    </w:div>
    <w:div w:id="953637754">
      <w:bodyDiv w:val="1"/>
      <w:marLeft w:val="0"/>
      <w:marRight w:val="0"/>
      <w:marTop w:val="0"/>
      <w:marBottom w:val="0"/>
      <w:divBdr>
        <w:top w:val="none" w:sz="0" w:space="0" w:color="auto"/>
        <w:left w:val="none" w:sz="0" w:space="0" w:color="auto"/>
        <w:bottom w:val="none" w:sz="0" w:space="0" w:color="auto"/>
        <w:right w:val="none" w:sz="0" w:space="0" w:color="auto"/>
      </w:divBdr>
    </w:div>
    <w:div w:id="953832275">
      <w:bodyDiv w:val="1"/>
      <w:marLeft w:val="0"/>
      <w:marRight w:val="0"/>
      <w:marTop w:val="0"/>
      <w:marBottom w:val="0"/>
      <w:divBdr>
        <w:top w:val="none" w:sz="0" w:space="0" w:color="auto"/>
        <w:left w:val="none" w:sz="0" w:space="0" w:color="auto"/>
        <w:bottom w:val="none" w:sz="0" w:space="0" w:color="auto"/>
        <w:right w:val="none" w:sz="0" w:space="0" w:color="auto"/>
      </w:divBdr>
    </w:div>
    <w:div w:id="955599765">
      <w:bodyDiv w:val="1"/>
      <w:marLeft w:val="0"/>
      <w:marRight w:val="0"/>
      <w:marTop w:val="0"/>
      <w:marBottom w:val="0"/>
      <w:divBdr>
        <w:top w:val="none" w:sz="0" w:space="0" w:color="auto"/>
        <w:left w:val="none" w:sz="0" w:space="0" w:color="auto"/>
        <w:bottom w:val="none" w:sz="0" w:space="0" w:color="auto"/>
        <w:right w:val="none" w:sz="0" w:space="0" w:color="auto"/>
      </w:divBdr>
    </w:div>
    <w:div w:id="957569533">
      <w:bodyDiv w:val="1"/>
      <w:marLeft w:val="0"/>
      <w:marRight w:val="0"/>
      <w:marTop w:val="0"/>
      <w:marBottom w:val="0"/>
      <w:divBdr>
        <w:top w:val="none" w:sz="0" w:space="0" w:color="auto"/>
        <w:left w:val="none" w:sz="0" w:space="0" w:color="auto"/>
        <w:bottom w:val="none" w:sz="0" w:space="0" w:color="auto"/>
        <w:right w:val="none" w:sz="0" w:space="0" w:color="auto"/>
      </w:divBdr>
    </w:div>
    <w:div w:id="958414062">
      <w:bodyDiv w:val="1"/>
      <w:marLeft w:val="0"/>
      <w:marRight w:val="0"/>
      <w:marTop w:val="0"/>
      <w:marBottom w:val="0"/>
      <w:divBdr>
        <w:top w:val="none" w:sz="0" w:space="0" w:color="auto"/>
        <w:left w:val="none" w:sz="0" w:space="0" w:color="auto"/>
        <w:bottom w:val="none" w:sz="0" w:space="0" w:color="auto"/>
        <w:right w:val="none" w:sz="0" w:space="0" w:color="auto"/>
      </w:divBdr>
    </w:div>
    <w:div w:id="958416908">
      <w:bodyDiv w:val="1"/>
      <w:marLeft w:val="0"/>
      <w:marRight w:val="0"/>
      <w:marTop w:val="0"/>
      <w:marBottom w:val="0"/>
      <w:divBdr>
        <w:top w:val="none" w:sz="0" w:space="0" w:color="auto"/>
        <w:left w:val="none" w:sz="0" w:space="0" w:color="auto"/>
        <w:bottom w:val="none" w:sz="0" w:space="0" w:color="auto"/>
        <w:right w:val="none" w:sz="0" w:space="0" w:color="auto"/>
      </w:divBdr>
    </w:div>
    <w:div w:id="963148205">
      <w:bodyDiv w:val="1"/>
      <w:marLeft w:val="0"/>
      <w:marRight w:val="0"/>
      <w:marTop w:val="0"/>
      <w:marBottom w:val="0"/>
      <w:divBdr>
        <w:top w:val="none" w:sz="0" w:space="0" w:color="auto"/>
        <w:left w:val="none" w:sz="0" w:space="0" w:color="auto"/>
        <w:bottom w:val="none" w:sz="0" w:space="0" w:color="auto"/>
        <w:right w:val="none" w:sz="0" w:space="0" w:color="auto"/>
      </w:divBdr>
    </w:div>
    <w:div w:id="964041295">
      <w:bodyDiv w:val="1"/>
      <w:marLeft w:val="0"/>
      <w:marRight w:val="0"/>
      <w:marTop w:val="0"/>
      <w:marBottom w:val="0"/>
      <w:divBdr>
        <w:top w:val="none" w:sz="0" w:space="0" w:color="auto"/>
        <w:left w:val="none" w:sz="0" w:space="0" w:color="auto"/>
        <w:bottom w:val="none" w:sz="0" w:space="0" w:color="auto"/>
        <w:right w:val="none" w:sz="0" w:space="0" w:color="auto"/>
      </w:divBdr>
    </w:div>
    <w:div w:id="964392527">
      <w:bodyDiv w:val="1"/>
      <w:marLeft w:val="0"/>
      <w:marRight w:val="0"/>
      <w:marTop w:val="0"/>
      <w:marBottom w:val="0"/>
      <w:divBdr>
        <w:top w:val="none" w:sz="0" w:space="0" w:color="auto"/>
        <w:left w:val="none" w:sz="0" w:space="0" w:color="auto"/>
        <w:bottom w:val="none" w:sz="0" w:space="0" w:color="auto"/>
        <w:right w:val="none" w:sz="0" w:space="0" w:color="auto"/>
      </w:divBdr>
    </w:div>
    <w:div w:id="964458927">
      <w:bodyDiv w:val="1"/>
      <w:marLeft w:val="0"/>
      <w:marRight w:val="0"/>
      <w:marTop w:val="0"/>
      <w:marBottom w:val="0"/>
      <w:divBdr>
        <w:top w:val="none" w:sz="0" w:space="0" w:color="auto"/>
        <w:left w:val="none" w:sz="0" w:space="0" w:color="auto"/>
        <w:bottom w:val="none" w:sz="0" w:space="0" w:color="auto"/>
        <w:right w:val="none" w:sz="0" w:space="0" w:color="auto"/>
      </w:divBdr>
    </w:div>
    <w:div w:id="964821398">
      <w:bodyDiv w:val="1"/>
      <w:marLeft w:val="0"/>
      <w:marRight w:val="0"/>
      <w:marTop w:val="0"/>
      <w:marBottom w:val="0"/>
      <w:divBdr>
        <w:top w:val="none" w:sz="0" w:space="0" w:color="auto"/>
        <w:left w:val="none" w:sz="0" w:space="0" w:color="auto"/>
        <w:bottom w:val="none" w:sz="0" w:space="0" w:color="auto"/>
        <w:right w:val="none" w:sz="0" w:space="0" w:color="auto"/>
      </w:divBdr>
    </w:div>
    <w:div w:id="966862000">
      <w:bodyDiv w:val="1"/>
      <w:marLeft w:val="0"/>
      <w:marRight w:val="0"/>
      <w:marTop w:val="0"/>
      <w:marBottom w:val="0"/>
      <w:divBdr>
        <w:top w:val="none" w:sz="0" w:space="0" w:color="auto"/>
        <w:left w:val="none" w:sz="0" w:space="0" w:color="auto"/>
        <w:bottom w:val="none" w:sz="0" w:space="0" w:color="auto"/>
        <w:right w:val="none" w:sz="0" w:space="0" w:color="auto"/>
      </w:divBdr>
    </w:div>
    <w:div w:id="968902093">
      <w:bodyDiv w:val="1"/>
      <w:marLeft w:val="0"/>
      <w:marRight w:val="0"/>
      <w:marTop w:val="0"/>
      <w:marBottom w:val="0"/>
      <w:divBdr>
        <w:top w:val="none" w:sz="0" w:space="0" w:color="auto"/>
        <w:left w:val="none" w:sz="0" w:space="0" w:color="auto"/>
        <w:bottom w:val="none" w:sz="0" w:space="0" w:color="auto"/>
        <w:right w:val="none" w:sz="0" w:space="0" w:color="auto"/>
      </w:divBdr>
    </w:div>
    <w:div w:id="969045546">
      <w:bodyDiv w:val="1"/>
      <w:marLeft w:val="0"/>
      <w:marRight w:val="0"/>
      <w:marTop w:val="0"/>
      <w:marBottom w:val="0"/>
      <w:divBdr>
        <w:top w:val="none" w:sz="0" w:space="0" w:color="auto"/>
        <w:left w:val="none" w:sz="0" w:space="0" w:color="auto"/>
        <w:bottom w:val="none" w:sz="0" w:space="0" w:color="auto"/>
        <w:right w:val="none" w:sz="0" w:space="0" w:color="auto"/>
      </w:divBdr>
    </w:div>
    <w:div w:id="972098648">
      <w:bodyDiv w:val="1"/>
      <w:marLeft w:val="0"/>
      <w:marRight w:val="0"/>
      <w:marTop w:val="0"/>
      <w:marBottom w:val="0"/>
      <w:divBdr>
        <w:top w:val="none" w:sz="0" w:space="0" w:color="auto"/>
        <w:left w:val="none" w:sz="0" w:space="0" w:color="auto"/>
        <w:bottom w:val="none" w:sz="0" w:space="0" w:color="auto"/>
        <w:right w:val="none" w:sz="0" w:space="0" w:color="auto"/>
      </w:divBdr>
    </w:div>
    <w:div w:id="983588075">
      <w:bodyDiv w:val="1"/>
      <w:marLeft w:val="0"/>
      <w:marRight w:val="0"/>
      <w:marTop w:val="0"/>
      <w:marBottom w:val="0"/>
      <w:divBdr>
        <w:top w:val="none" w:sz="0" w:space="0" w:color="auto"/>
        <w:left w:val="none" w:sz="0" w:space="0" w:color="auto"/>
        <w:bottom w:val="none" w:sz="0" w:space="0" w:color="auto"/>
        <w:right w:val="none" w:sz="0" w:space="0" w:color="auto"/>
      </w:divBdr>
    </w:div>
    <w:div w:id="984311310">
      <w:bodyDiv w:val="1"/>
      <w:marLeft w:val="0"/>
      <w:marRight w:val="0"/>
      <w:marTop w:val="0"/>
      <w:marBottom w:val="0"/>
      <w:divBdr>
        <w:top w:val="none" w:sz="0" w:space="0" w:color="auto"/>
        <w:left w:val="none" w:sz="0" w:space="0" w:color="auto"/>
        <w:bottom w:val="none" w:sz="0" w:space="0" w:color="auto"/>
        <w:right w:val="none" w:sz="0" w:space="0" w:color="auto"/>
      </w:divBdr>
    </w:div>
    <w:div w:id="984746326">
      <w:bodyDiv w:val="1"/>
      <w:marLeft w:val="0"/>
      <w:marRight w:val="0"/>
      <w:marTop w:val="0"/>
      <w:marBottom w:val="0"/>
      <w:divBdr>
        <w:top w:val="none" w:sz="0" w:space="0" w:color="auto"/>
        <w:left w:val="none" w:sz="0" w:space="0" w:color="auto"/>
        <w:bottom w:val="none" w:sz="0" w:space="0" w:color="auto"/>
        <w:right w:val="none" w:sz="0" w:space="0" w:color="auto"/>
      </w:divBdr>
    </w:div>
    <w:div w:id="985813527">
      <w:bodyDiv w:val="1"/>
      <w:marLeft w:val="0"/>
      <w:marRight w:val="0"/>
      <w:marTop w:val="0"/>
      <w:marBottom w:val="0"/>
      <w:divBdr>
        <w:top w:val="none" w:sz="0" w:space="0" w:color="auto"/>
        <w:left w:val="none" w:sz="0" w:space="0" w:color="auto"/>
        <w:bottom w:val="none" w:sz="0" w:space="0" w:color="auto"/>
        <w:right w:val="none" w:sz="0" w:space="0" w:color="auto"/>
      </w:divBdr>
    </w:div>
    <w:div w:id="986596159">
      <w:bodyDiv w:val="1"/>
      <w:marLeft w:val="0"/>
      <w:marRight w:val="0"/>
      <w:marTop w:val="0"/>
      <w:marBottom w:val="0"/>
      <w:divBdr>
        <w:top w:val="none" w:sz="0" w:space="0" w:color="auto"/>
        <w:left w:val="none" w:sz="0" w:space="0" w:color="auto"/>
        <w:bottom w:val="none" w:sz="0" w:space="0" w:color="auto"/>
        <w:right w:val="none" w:sz="0" w:space="0" w:color="auto"/>
      </w:divBdr>
    </w:div>
    <w:div w:id="987629668">
      <w:bodyDiv w:val="1"/>
      <w:marLeft w:val="0"/>
      <w:marRight w:val="0"/>
      <w:marTop w:val="0"/>
      <w:marBottom w:val="0"/>
      <w:divBdr>
        <w:top w:val="none" w:sz="0" w:space="0" w:color="auto"/>
        <w:left w:val="none" w:sz="0" w:space="0" w:color="auto"/>
        <w:bottom w:val="none" w:sz="0" w:space="0" w:color="auto"/>
        <w:right w:val="none" w:sz="0" w:space="0" w:color="auto"/>
      </w:divBdr>
    </w:div>
    <w:div w:id="990063909">
      <w:bodyDiv w:val="1"/>
      <w:marLeft w:val="0"/>
      <w:marRight w:val="0"/>
      <w:marTop w:val="0"/>
      <w:marBottom w:val="0"/>
      <w:divBdr>
        <w:top w:val="none" w:sz="0" w:space="0" w:color="auto"/>
        <w:left w:val="none" w:sz="0" w:space="0" w:color="auto"/>
        <w:bottom w:val="none" w:sz="0" w:space="0" w:color="auto"/>
        <w:right w:val="none" w:sz="0" w:space="0" w:color="auto"/>
      </w:divBdr>
    </w:div>
    <w:div w:id="994916377">
      <w:bodyDiv w:val="1"/>
      <w:marLeft w:val="0"/>
      <w:marRight w:val="0"/>
      <w:marTop w:val="0"/>
      <w:marBottom w:val="0"/>
      <w:divBdr>
        <w:top w:val="none" w:sz="0" w:space="0" w:color="auto"/>
        <w:left w:val="none" w:sz="0" w:space="0" w:color="auto"/>
        <w:bottom w:val="none" w:sz="0" w:space="0" w:color="auto"/>
        <w:right w:val="none" w:sz="0" w:space="0" w:color="auto"/>
      </w:divBdr>
    </w:div>
    <w:div w:id="995839052">
      <w:bodyDiv w:val="1"/>
      <w:marLeft w:val="0"/>
      <w:marRight w:val="0"/>
      <w:marTop w:val="0"/>
      <w:marBottom w:val="0"/>
      <w:divBdr>
        <w:top w:val="none" w:sz="0" w:space="0" w:color="auto"/>
        <w:left w:val="none" w:sz="0" w:space="0" w:color="auto"/>
        <w:bottom w:val="none" w:sz="0" w:space="0" w:color="auto"/>
        <w:right w:val="none" w:sz="0" w:space="0" w:color="auto"/>
      </w:divBdr>
    </w:div>
    <w:div w:id="1004670475">
      <w:bodyDiv w:val="1"/>
      <w:marLeft w:val="0"/>
      <w:marRight w:val="0"/>
      <w:marTop w:val="0"/>
      <w:marBottom w:val="0"/>
      <w:divBdr>
        <w:top w:val="none" w:sz="0" w:space="0" w:color="auto"/>
        <w:left w:val="none" w:sz="0" w:space="0" w:color="auto"/>
        <w:bottom w:val="none" w:sz="0" w:space="0" w:color="auto"/>
        <w:right w:val="none" w:sz="0" w:space="0" w:color="auto"/>
      </w:divBdr>
    </w:div>
    <w:div w:id="1006126938">
      <w:bodyDiv w:val="1"/>
      <w:marLeft w:val="0"/>
      <w:marRight w:val="0"/>
      <w:marTop w:val="0"/>
      <w:marBottom w:val="0"/>
      <w:divBdr>
        <w:top w:val="none" w:sz="0" w:space="0" w:color="auto"/>
        <w:left w:val="none" w:sz="0" w:space="0" w:color="auto"/>
        <w:bottom w:val="none" w:sz="0" w:space="0" w:color="auto"/>
        <w:right w:val="none" w:sz="0" w:space="0" w:color="auto"/>
      </w:divBdr>
    </w:div>
    <w:div w:id="1008602006">
      <w:bodyDiv w:val="1"/>
      <w:marLeft w:val="0"/>
      <w:marRight w:val="0"/>
      <w:marTop w:val="0"/>
      <w:marBottom w:val="0"/>
      <w:divBdr>
        <w:top w:val="none" w:sz="0" w:space="0" w:color="auto"/>
        <w:left w:val="none" w:sz="0" w:space="0" w:color="auto"/>
        <w:bottom w:val="none" w:sz="0" w:space="0" w:color="auto"/>
        <w:right w:val="none" w:sz="0" w:space="0" w:color="auto"/>
      </w:divBdr>
    </w:div>
    <w:div w:id="1008677299">
      <w:bodyDiv w:val="1"/>
      <w:marLeft w:val="0"/>
      <w:marRight w:val="0"/>
      <w:marTop w:val="0"/>
      <w:marBottom w:val="0"/>
      <w:divBdr>
        <w:top w:val="none" w:sz="0" w:space="0" w:color="auto"/>
        <w:left w:val="none" w:sz="0" w:space="0" w:color="auto"/>
        <w:bottom w:val="none" w:sz="0" w:space="0" w:color="auto"/>
        <w:right w:val="none" w:sz="0" w:space="0" w:color="auto"/>
      </w:divBdr>
    </w:div>
    <w:div w:id="1010718565">
      <w:bodyDiv w:val="1"/>
      <w:marLeft w:val="0"/>
      <w:marRight w:val="0"/>
      <w:marTop w:val="0"/>
      <w:marBottom w:val="0"/>
      <w:divBdr>
        <w:top w:val="none" w:sz="0" w:space="0" w:color="auto"/>
        <w:left w:val="none" w:sz="0" w:space="0" w:color="auto"/>
        <w:bottom w:val="none" w:sz="0" w:space="0" w:color="auto"/>
        <w:right w:val="none" w:sz="0" w:space="0" w:color="auto"/>
      </w:divBdr>
    </w:div>
    <w:div w:id="1011760563">
      <w:bodyDiv w:val="1"/>
      <w:marLeft w:val="0"/>
      <w:marRight w:val="0"/>
      <w:marTop w:val="0"/>
      <w:marBottom w:val="0"/>
      <w:divBdr>
        <w:top w:val="none" w:sz="0" w:space="0" w:color="auto"/>
        <w:left w:val="none" w:sz="0" w:space="0" w:color="auto"/>
        <w:bottom w:val="none" w:sz="0" w:space="0" w:color="auto"/>
        <w:right w:val="none" w:sz="0" w:space="0" w:color="auto"/>
      </w:divBdr>
    </w:div>
    <w:div w:id="1014571849">
      <w:bodyDiv w:val="1"/>
      <w:marLeft w:val="0"/>
      <w:marRight w:val="0"/>
      <w:marTop w:val="0"/>
      <w:marBottom w:val="0"/>
      <w:divBdr>
        <w:top w:val="none" w:sz="0" w:space="0" w:color="auto"/>
        <w:left w:val="none" w:sz="0" w:space="0" w:color="auto"/>
        <w:bottom w:val="none" w:sz="0" w:space="0" w:color="auto"/>
        <w:right w:val="none" w:sz="0" w:space="0" w:color="auto"/>
      </w:divBdr>
    </w:div>
    <w:div w:id="1018459449">
      <w:bodyDiv w:val="1"/>
      <w:marLeft w:val="0"/>
      <w:marRight w:val="0"/>
      <w:marTop w:val="0"/>
      <w:marBottom w:val="0"/>
      <w:divBdr>
        <w:top w:val="none" w:sz="0" w:space="0" w:color="auto"/>
        <w:left w:val="none" w:sz="0" w:space="0" w:color="auto"/>
        <w:bottom w:val="none" w:sz="0" w:space="0" w:color="auto"/>
        <w:right w:val="none" w:sz="0" w:space="0" w:color="auto"/>
      </w:divBdr>
    </w:div>
    <w:div w:id="1023360955">
      <w:bodyDiv w:val="1"/>
      <w:marLeft w:val="0"/>
      <w:marRight w:val="0"/>
      <w:marTop w:val="0"/>
      <w:marBottom w:val="0"/>
      <w:divBdr>
        <w:top w:val="none" w:sz="0" w:space="0" w:color="auto"/>
        <w:left w:val="none" w:sz="0" w:space="0" w:color="auto"/>
        <w:bottom w:val="none" w:sz="0" w:space="0" w:color="auto"/>
        <w:right w:val="none" w:sz="0" w:space="0" w:color="auto"/>
      </w:divBdr>
    </w:div>
    <w:div w:id="1023747321">
      <w:bodyDiv w:val="1"/>
      <w:marLeft w:val="0"/>
      <w:marRight w:val="0"/>
      <w:marTop w:val="0"/>
      <w:marBottom w:val="0"/>
      <w:divBdr>
        <w:top w:val="none" w:sz="0" w:space="0" w:color="auto"/>
        <w:left w:val="none" w:sz="0" w:space="0" w:color="auto"/>
        <w:bottom w:val="none" w:sz="0" w:space="0" w:color="auto"/>
        <w:right w:val="none" w:sz="0" w:space="0" w:color="auto"/>
      </w:divBdr>
    </w:div>
    <w:div w:id="1023826644">
      <w:bodyDiv w:val="1"/>
      <w:marLeft w:val="0"/>
      <w:marRight w:val="0"/>
      <w:marTop w:val="0"/>
      <w:marBottom w:val="0"/>
      <w:divBdr>
        <w:top w:val="none" w:sz="0" w:space="0" w:color="auto"/>
        <w:left w:val="none" w:sz="0" w:space="0" w:color="auto"/>
        <w:bottom w:val="none" w:sz="0" w:space="0" w:color="auto"/>
        <w:right w:val="none" w:sz="0" w:space="0" w:color="auto"/>
      </w:divBdr>
    </w:div>
    <w:div w:id="1025669989">
      <w:bodyDiv w:val="1"/>
      <w:marLeft w:val="0"/>
      <w:marRight w:val="0"/>
      <w:marTop w:val="0"/>
      <w:marBottom w:val="0"/>
      <w:divBdr>
        <w:top w:val="none" w:sz="0" w:space="0" w:color="auto"/>
        <w:left w:val="none" w:sz="0" w:space="0" w:color="auto"/>
        <w:bottom w:val="none" w:sz="0" w:space="0" w:color="auto"/>
        <w:right w:val="none" w:sz="0" w:space="0" w:color="auto"/>
      </w:divBdr>
    </w:div>
    <w:div w:id="1028064229">
      <w:bodyDiv w:val="1"/>
      <w:marLeft w:val="0"/>
      <w:marRight w:val="0"/>
      <w:marTop w:val="0"/>
      <w:marBottom w:val="0"/>
      <w:divBdr>
        <w:top w:val="none" w:sz="0" w:space="0" w:color="auto"/>
        <w:left w:val="none" w:sz="0" w:space="0" w:color="auto"/>
        <w:bottom w:val="none" w:sz="0" w:space="0" w:color="auto"/>
        <w:right w:val="none" w:sz="0" w:space="0" w:color="auto"/>
      </w:divBdr>
    </w:div>
    <w:div w:id="1029448909">
      <w:bodyDiv w:val="1"/>
      <w:marLeft w:val="0"/>
      <w:marRight w:val="0"/>
      <w:marTop w:val="0"/>
      <w:marBottom w:val="0"/>
      <w:divBdr>
        <w:top w:val="none" w:sz="0" w:space="0" w:color="auto"/>
        <w:left w:val="none" w:sz="0" w:space="0" w:color="auto"/>
        <w:bottom w:val="none" w:sz="0" w:space="0" w:color="auto"/>
        <w:right w:val="none" w:sz="0" w:space="0" w:color="auto"/>
      </w:divBdr>
    </w:div>
    <w:div w:id="1032193315">
      <w:bodyDiv w:val="1"/>
      <w:marLeft w:val="0"/>
      <w:marRight w:val="0"/>
      <w:marTop w:val="0"/>
      <w:marBottom w:val="0"/>
      <w:divBdr>
        <w:top w:val="none" w:sz="0" w:space="0" w:color="auto"/>
        <w:left w:val="none" w:sz="0" w:space="0" w:color="auto"/>
        <w:bottom w:val="none" w:sz="0" w:space="0" w:color="auto"/>
        <w:right w:val="none" w:sz="0" w:space="0" w:color="auto"/>
      </w:divBdr>
    </w:div>
    <w:div w:id="1033456727">
      <w:bodyDiv w:val="1"/>
      <w:marLeft w:val="0"/>
      <w:marRight w:val="0"/>
      <w:marTop w:val="0"/>
      <w:marBottom w:val="0"/>
      <w:divBdr>
        <w:top w:val="none" w:sz="0" w:space="0" w:color="auto"/>
        <w:left w:val="none" w:sz="0" w:space="0" w:color="auto"/>
        <w:bottom w:val="none" w:sz="0" w:space="0" w:color="auto"/>
        <w:right w:val="none" w:sz="0" w:space="0" w:color="auto"/>
      </w:divBdr>
    </w:div>
    <w:div w:id="1040474825">
      <w:bodyDiv w:val="1"/>
      <w:marLeft w:val="0"/>
      <w:marRight w:val="0"/>
      <w:marTop w:val="0"/>
      <w:marBottom w:val="0"/>
      <w:divBdr>
        <w:top w:val="none" w:sz="0" w:space="0" w:color="auto"/>
        <w:left w:val="none" w:sz="0" w:space="0" w:color="auto"/>
        <w:bottom w:val="none" w:sz="0" w:space="0" w:color="auto"/>
        <w:right w:val="none" w:sz="0" w:space="0" w:color="auto"/>
      </w:divBdr>
    </w:div>
    <w:div w:id="1041978146">
      <w:bodyDiv w:val="1"/>
      <w:marLeft w:val="0"/>
      <w:marRight w:val="0"/>
      <w:marTop w:val="0"/>
      <w:marBottom w:val="0"/>
      <w:divBdr>
        <w:top w:val="none" w:sz="0" w:space="0" w:color="auto"/>
        <w:left w:val="none" w:sz="0" w:space="0" w:color="auto"/>
        <w:bottom w:val="none" w:sz="0" w:space="0" w:color="auto"/>
        <w:right w:val="none" w:sz="0" w:space="0" w:color="auto"/>
      </w:divBdr>
    </w:div>
    <w:div w:id="1047796802">
      <w:bodyDiv w:val="1"/>
      <w:marLeft w:val="0"/>
      <w:marRight w:val="0"/>
      <w:marTop w:val="0"/>
      <w:marBottom w:val="0"/>
      <w:divBdr>
        <w:top w:val="none" w:sz="0" w:space="0" w:color="auto"/>
        <w:left w:val="none" w:sz="0" w:space="0" w:color="auto"/>
        <w:bottom w:val="none" w:sz="0" w:space="0" w:color="auto"/>
        <w:right w:val="none" w:sz="0" w:space="0" w:color="auto"/>
      </w:divBdr>
    </w:div>
    <w:div w:id="1050231554">
      <w:bodyDiv w:val="1"/>
      <w:marLeft w:val="0"/>
      <w:marRight w:val="0"/>
      <w:marTop w:val="0"/>
      <w:marBottom w:val="0"/>
      <w:divBdr>
        <w:top w:val="none" w:sz="0" w:space="0" w:color="auto"/>
        <w:left w:val="none" w:sz="0" w:space="0" w:color="auto"/>
        <w:bottom w:val="none" w:sz="0" w:space="0" w:color="auto"/>
        <w:right w:val="none" w:sz="0" w:space="0" w:color="auto"/>
      </w:divBdr>
    </w:div>
    <w:div w:id="1051536000">
      <w:bodyDiv w:val="1"/>
      <w:marLeft w:val="0"/>
      <w:marRight w:val="0"/>
      <w:marTop w:val="0"/>
      <w:marBottom w:val="0"/>
      <w:divBdr>
        <w:top w:val="none" w:sz="0" w:space="0" w:color="auto"/>
        <w:left w:val="none" w:sz="0" w:space="0" w:color="auto"/>
        <w:bottom w:val="none" w:sz="0" w:space="0" w:color="auto"/>
        <w:right w:val="none" w:sz="0" w:space="0" w:color="auto"/>
      </w:divBdr>
    </w:div>
    <w:div w:id="1051540490">
      <w:bodyDiv w:val="1"/>
      <w:marLeft w:val="0"/>
      <w:marRight w:val="0"/>
      <w:marTop w:val="0"/>
      <w:marBottom w:val="0"/>
      <w:divBdr>
        <w:top w:val="none" w:sz="0" w:space="0" w:color="auto"/>
        <w:left w:val="none" w:sz="0" w:space="0" w:color="auto"/>
        <w:bottom w:val="none" w:sz="0" w:space="0" w:color="auto"/>
        <w:right w:val="none" w:sz="0" w:space="0" w:color="auto"/>
      </w:divBdr>
    </w:div>
    <w:div w:id="1053043010">
      <w:bodyDiv w:val="1"/>
      <w:marLeft w:val="0"/>
      <w:marRight w:val="0"/>
      <w:marTop w:val="0"/>
      <w:marBottom w:val="0"/>
      <w:divBdr>
        <w:top w:val="none" w:sz="0" w:space="0" w:color="auto"/>
        <w:left w:val="none" w:sz="0" w:space="0" w:color="auto"/>
        <w:bottom w:val="none" w:sz="0" w:space="0" w:color="auto"/>
        <w:right w:val="none" w:sz="0" w:space="0" w:color="auto"/>
      </w:divBdr>
    </w:div>
    <w:div w:id="1061516800">
      <w:bodyDiv w:val="1"/>
      <w:marLeft w:val="0"/>
      <w:marRight w:val="0"/>
      <w:marTop w:val="0"/>
      <w:marBottom w:val="0"/>
      <w:divBdr>
        <w:top w:val="none" w:sz="0" w:space="0" w:color="auto"/>
        <w:left w:val="none" w:sz="0" w:space="0" w:color="auto"/>
        <w:bottom w:val="none" w:sz="0" w:space="0" w:color="auto"/>
        <w:right w:val="none" w:sz="0" w:space="0" w:color="auto"/>
      </w:divBdr>
    </w:div>
    <w:div w:id="1062631338">
      <w:bodyDiv w:val="1"/>
      <w:marLeft w:val="0"/>
      <w:marRight w:val="0"/>
      <w:marTop w:val="0"/>
      <w:marBottom w:val="0"/>
      <w:divBdr>
        <w:top w:val="none" w:sz="0" w:space="0" w:color="auto"/>
        <w:left w:val="none" w:sz="0" w:space="0" w:color="auto"/>
        <w:bottom w:val="none" w:sz="0" w:space="0" w:color="auto"/>
        <w:right w:val="none" w:sz="0" w:space="0" w:color="auto"/>
      </w:divBdr>
    </w:div>
    <w:div w:id="1066613678">
      <w:bodyDiv w:val="1"/>
      <w:marLeft w:val="0"/>
      <w:marRight w:val="0"/>
      <w:marTop w:val="0"/>
      <w:marBottom w:val="0"/>
      <w:divBdr>
        <w:top w:val="none" w:sz="0" w:space="0" w:color="auto"/>
        <w:left w:val="none" w:sz="0" w:space="0" w:color="auto"/>
        <w:bottom w:val="none" w:sz="0" w:space="0" w:color="auto"/>
        <w:right w:val="none" w:sz="0" w:space="0" w:color="auto"/>
      </w:divBdr>
    </w:div>
    <w:div w:id="1072578273">
      <w:bodyDiv w:val="1"/>
      <w:marLeft w:val="0"/>
      <w:marRight w:val="0"/>
      <w:marTop w:val="0"/>
      <w:marBottom w:val="0"/>
      <w:divBdr>
        <w:top w:val="none" w:sz="0" w:space="0" w:color="auto"/>
        <w:left w:val="none" w:sz="0" w:space="0" w:color="auto"/>
        <w:bottom w:val="none" w:sz="0" w:space="0" w:color="auto"/>
        <w:right w:val="none" w:sz="0" w:space="0" w:color="auto"/>
      </w:divBdr>
    </w:div>
    <w:div w:id="1074936794">
      <w:bodyDiv w:val="1"/>
      <w:marLeft w:val="0"/>
      <w:marRight w:val="0"/>
      <w:marTop w:val="0"/>
      <w:marBottom w:val="0"/>
      <w:divBdr>
        <w:top w:val="none" w:sz="0" w:space="0" w:color="auto"/>
        <w:left w:val="none" w:sz="0" w:space="0" w:color="auto"/>
        <w:bottom w:val="none" w:sz="0" w:space="0" w:color="auto"/>
        <w:right w:val="none" w:sz="0" w:space="0" w:color="auto"/>
      </w:divBdr>
    </w:div>
    <w:div w:id="1076973776">
      <w:bodyDiv w:val="1"/>
      <w:marLeft w:val="0"/>
      <w:marRight w:val="0"/>
      <w:marTop w:val="0"/>
      <w:marBottom w:val="0"/>
      <w:divBdr>
        <w:top w:val="none" w:sz="0" w:space="0" w:color="auto"/>
        <w:left w:val="none" w:sz="0" w:space="0" w:color="auto"/>
        <w:bottom w:val="none" w:sz="0" w:space="0" w:color="auto"/>
        <w:right w:val="none" w:sz="0" w:space="0" w:color="auto"/>
      </w:divBdr>
    </w:div>
    <w:div w:id="1079909704">
      <w:bodyDiv w:val="1"/>
      <w:marLeft w:val="0"/>
      <w:marRight w:val="0"/>
      <w:marTop w:val="0"/>
      <w:marBottom w:val="0"/>
      <w:divBdr>
        <w:top w:val="none" w:sz="0" w:space="0" w:color="auto"/>
        <w:left w:val="none" w:sz="0" w:space="0" w:color="auto"/>
        <w:bottom w:val="none" w:sz="0" w:space="0" w:color="auto"/>
        <w:right w:val="none" w:sz="0" w:space="0" w:color="auto"/>
      </w:divBdr>
    </w:div>
    <w:div w:id="1080759234">
      <w:bodyDiv w:val="1"/>
      <w:marLeft w:val="0"/>
      <w:marRight w:val="0"/>
      <w:marTop w:val="0"/>
      <w:marBottom w:val="0"/>
      <w:divBdr>
        <w:top w:val="none" w:sz="0" w:space="0" w:color="auto"/>
        <w:left w:val="none" w:sz="0" w:space="0" w:color="auto"/>
        <w:bottom w:val="none" w:sz="0" w:space="0" w:color="auto"/>
        <w:right w:val="none" w:sz="0" w:space="0" w:color="auto"/>
      </w:divBdr>
    </w:div>
    <w:div w:id="1082987280">
      <w:bodyDiv w:val="1"/>
      <w:marLeft w:val="0"/>
      <w:marRight w:val="0"/>
      <w:marTop w:val="0"/>
      <w:marBottom w:val="0"/>
      <w:divBdr>
        <w:top w:val="none" w:sz="0" w:space="0" w:color="auto"/>
        <w:left w:val="none" w:sz="0" w:space="0" w:color="auto"/>
        <w:bottom w:val="none" w:sz="0" w:space="0" w:color="auto"/>
        <w:right w:val="none" w:sz="0" w:space="0" w:color="auto"/>
      </w:divBdr>
    </w:div>
    <w:div w:id="1084298277">
      <w:bodyDiv w:val="1"/>
      <w:marLeft w:val="0"/>
      <w:marRight w:val="0"/>
      <w:marTop w:val="0"/>
      <w:marBottom w:val="0"/>
      <w:divBdr>
        <w:top w:val="none" w:sz="0" w:space="0" w:color="auto"/>
        <w:left w:val="none" w:sz="0" w:space="0" w:color="auto"/>
        <w:bottom w:val="none" w:sz="0" w:space="0" w:color="auto"/>
        <w:right w:val="none" w:sz="0" w:space="0" w:color="auto"/>
      </w:divBdr>
    </w:div>
    <w:div w:id="1085223254">
      <w:bodyDiv w:val="1"/>
      <w:marLeft w:val="0"/>
      <w:marRight w:val="0"/>
      <w:marTop w:val="0"/>
      <w:marBottom w:val="0"/>
      <w:divBdr>
        <w:top w:val="none" w:sz="0" w:space="0" w:color="auto"/>
        <w:left w:val="none" w:sz="0" w:space="0" w:color="auto"/>
        <w:bottom w:val="none" w:sz="0" w:space="0" w:color="auto"/>
        <w:right w:val="none" w:sz="0" w:space="0" w:color="auto"/>
      </w:divBdr>
    </w:div>
    <w:div w:id="1095898871">
      <w:bodyDiv w:val="1"/>
      <w:marLeft w:val="0"/>
      <w:marRight w:val="0"/>
      <w:marTop w:val="0"/>
      <w:marBottom w:val="0"/>
      <w:divBdr>
        <w:top w:val="none" w:sz="0" w:space="0" w:color="auto"/>
        <w:left w:val="none" w:sz="0" w:space="0" w:color="auto"/>
        <w:bottom w:val="none" w:sz="0" w:space="0" w:color="auto"/>
        <w:right w:val="none" w:sz="0" w:space="0" w:color="auto"/>
      </w:divBdr>
    </w:div>
    <w:div w:id="1097797012">
      <w:bodyDiv w:val="1"/>
      <w:marLeft w:val="0"/>
      <w:marRight w:val="0"/>
      <w:marTop w:val="0"/>
      <w:marBottom w:val="0"/>
      <w:divBdr>
        <w:top w:val="none" w:sz="0" w:space="0" w:color="auto"/>
        <w:left w:val="none" w:sz="0" w:space="0" w:color="auto"/>
        <w:bottom w:val="none" w:sz="0" w:space="0" w:color="auto"/>
        <w:right w:val="none" w:sz="0" w:space="0" w:color="auto"/>
      </w:divBdr>
    </w:div>
    <w:div w:id="1098525191">
      <w:bodyDiv w:val="1"/>
      <w:marLeft w:val="0"/>
      <w:marRight w:val="0"/>
      <w:marTop w:val="0"/>
      <w:marBottom w:val="0"/>
      <w:divBdr>
        <w:top w:val="none" w:sz="0" w:space="0" w:color="auto"/>
        <w:left w:val="none" w:sz="0" w:space="0" w:color="auto"/>
        <w:bottom w:val="none" w:sz="0" w:space="0" w:color="auto"/>
        <w:right w:val="none" w:sz="0" w:space="0" w:color="auto"/>
      </w:divBdr>
    </w:div>
    <w:div w:id="1099791072">
      <w:bodyDiv w:val="1"/>
      <w:marLeft w:val="0"/>
      <w:marRight w:val="0"/>
      <w:marTop w:val="0"/>
      <w:marBottom w:val="0"/>
      <w:divBdr>
        <w:top w:val="none" w:sz="0" w:space="0" w:color="auto"/>
        <w:left w:val="none" w:sz="0" w:space="0" w:color="auto"/>
        <w:bottom w:val="none" w:sz="0" w:space="0" w:color="auto"/>
        <w:right w:val="none" w:sz="0" w:space="0" w:color="auto"/>
      </w:divBdr>
    </w:div>
    <w:div w:id="1100880746">
      <w:bodyDiv w:val="1"/>
      <w:marLeft w:val="0"/>
      <w:marRight w:val="0"/>
      <w:marTop w:val="0"/>
      <w:marBottom w:val="0"/>
      <w:divBdr>
        <w:top w:val="none" w:sz="0" w:space="0" w:color="auto"/>
        <w:left w:val="none" w:sz="0" w:space="0" w:color="auto"/>
        <w:bottom w:val="none" w:sz="0" w:space="0" w:color="auto"/>
        <w:right w:val="none" w:sz="0" w:space="0" w:color="auto"/>
      </w:divBdr>
    </w:div>
    <w:div w:id="1103067118">
      <w:bodyDiv w:val="1"/>
      <w:marLeft w:val="0"/>
      <w:marRight w:val="0"/>
      <w:marTop w:val="0"/>
      <w:marBottom w:val="0"/>
      <w:divBdr>
        <w:top w:val="none" w:sz="0" w:space="0" w:color="auto"/>
        <w:left w:val="none" w:sz="0" w:space="0" w:color="auto"/>
        <w:bottom w:val="none" w:sz="0" w:space="0" w:color="auto"/>
        <w:right w:val="none" w:sz="0" w:space="0" w:color="auto"/>
      </w:divBdr>
    </w:div>
    <w:div w:id="1106778539">
      <w:bodyDiv w:val="1"/>
      <w:marLeft w:val="0"/>
      <w:marRight w:val="0"/>
      <w:marTop w:val="0"/>
      <w:marBottom w:val="0"/>
      <w:divBdr>
        <w:top w:val="none" w:sz="0" w:space="0" w:color="auto"/>
        <w:left w:val="none" w:sz="0" w:space="0" w:color="auto"/>
        <w:bottom w:val="none" w:sz="0" w:space="0" w:color="auto"/>
        <w:right w:val="none" w:sz="0" w:space="0" w:color="auto"/>
      </w:divBdr>
    </w:div>
    <w:div w:id="1106854544">
      <w:bodyDiv w:val="1"/>
      <w:marLeft w:val="0"/>
      <w:marRight w:val="0"/>
      <w:marTop w:val="0"/>
      <w:marBottom w:val="0"/>
      <w:divBdr>
        <w:top w:val="none" w:sz="0" w:space="0" w:color="auto"/>
        <w:left w:val="none" w:sz="0" w:space="0" w:color="auto"/>
        <w:bottom w:val="none" w:sz="0" w:space="0" w:color="auto"/>
        <w:right w:val="none" w:sz="0" w:space="0" w:color="auto"/>
      </w:divBdr>
    </w:div>
    <w:div w:id="1107774990">
      <w:bodyDiv w:val="1"/>
      <w:marLeft w:val="0"/>
      <w:marRight w:val="0"/>
      <w:marTop w:val="0"/>
      <w:marBottom w:val="0"/>
      <w:divBdr>
        <w:top w:val="none" w:sz="0" w:space="0" w:color="auto"/>
        <w:left w:val="none" w:sz="0" w:space="0" w:color="auto"/>
        <w:bottom w:val="none" w:sz="0" w:space="0" w:color="auto"/>
        <w:right w:val="none" w:sz="0" w:space="0" w:color="auto"/>
      </w:divBdr>
    </w:div>
    <w:div w:id="1108282501">
      <w:bodyDiv w:val="1"/>
      <w:marLeft w:val="0"/>
      <w:marRight w:val="0"/>
      <w:marTop w:val="0"/>
      <w:marBottom w:val="0"/>
      <w:divBdr>
        <w:top w:val="none" w:sz="0" w:space="0" w:color="auto"/>
        <w:left w:val="none" w:sz="0" w:space="0" w:color="auto"/>
        <w:bottom w:val="none" w:sz="0" w:space="0" w:color="auto"/>
        <w:right w:val="none" w:sz="0" w:space="0" w:color="auto"/>
      </w:divBdr>
    </w:div>
    <w:div w:id="1112823117">
      <w:bodyDiv w:val="1"/>
      <w:marLeft w:val="0"/>
      <w:marRight w:val="0"/>
      <w:marTop w:val="0"/>
      <w:marBottom w:val="0"/>
      <w:divBdr>
        <w:top w:val="none" w:sz="0" w:space="0" w:color="auto"/>
        <w:left w:val="none" w:sz="0" w:space="0" w:color="auto"/>
        <w:bottom w:val="none" w:sz="0" w:space="0" w:color="auto"/>
        <w:right w:val="none" w:sz="0" w:space="0" w:color="auto"/>
      </w:divBdr>
    </w:div>
    <w:div w:id="1114859165">
      <w:bodyDiv w:val="1"/>
      <w:marLeft w:val="0"/>
      <w:marRight w:val="0"/>
      <w:marTop w:val="0"/>
      <w:marBottom w:val="0"/>
      <w:divBdr>
        <w:top w:val="none" w:sz="0" w:space="0" w:color="auto"/>
        <w:left w:val="none" w:sz="0" w:space="0" w:color="auto"/>
        <w:bottom w:val="none" w:sz="0" w:space="0" w:color="auto"/>
        <w:right w:val="none" w:sz="0" w:space="0" w:color="auto"/>
      </w:divBdr>
    </w:div>
    <w:div w:id="1121876024">
      <w:bodyDiv w:val="1"/>
      <w:marLeft w:val="0"/>
      <w:marRight w:val="0"/>
      <w:marTop w:val="0"/>
      <w:marBottom w:val="0"/>
      <w:divBdr>
        <w:top w:val="none" w:sz="0" w:space="0" w:color="auto"/>
        <w:left w:val="none" w:sz="0" w:space="0" w:color="auto"/>
        <w:bottom w:val="none" w:sz="0" w:space="0" w:color="auto"/>
        <w:right w:val="none" w:sz="0" w:space="0" w:color="auto"/>
      </w:divBdr>
    </w:div>
    <w:div w:id="1122112362">
      <w:bodyDiv w:val="1"/>
      <w:marLeft w:val="0"/>
      <w:marRight w:val="0"/>
      <w:marTop w:val="0"/>
      <w:marBottom w:val="0"/>
      <w:divBdr>
        <w:top w:val="none" w:sz="0" w:space="0" w:color="auto"/>
        <w:left w:val="none" w:sz="0" w:space="0" w:color="auto"/>
        <w:bottom w:val="none" w:sz="0" w:space="0" w:color="auto"/>
        <w:right w:val="none" w:sz="0" w:space="0" w:color="auto"/>
      </w:divBdr>
    </w:div>
    <w:div w:id="1122187285">
      <w:bodyDiv w:val="1"/>
      <w:marLeft w:val="0"/>
      <w:marRight w:val="0"/>
      <w:marTop w:val="0"/>
      <w:marBottom w:val="0"/>
      <w:divBdr>
        <w:top w:val="none" w:sz="0" w:space="0" w:color="auto"/>
        <w:left w:val="none" w:sz="0" w:space="0" w:color="auto"/>
        <w:bottom w:val="none" w:sz="0" w:space="0" w:color="auto"/>
        <w:right w:val="none" w:sz="0" w:space="0" w:color="auto"/>
      </w:divBdr>
    </w:div>
    <w:div w:id="1124885267">
      <w:bodyDiv w:val="1"/>
      <w:marLeft w:val="0"/>
      <w:marRight w:val="0"/>
      <w:marTop w:val="0"/>
      <w:marBottom w:val="0"/>
      <w:divBdr>
        <w:top w:val="none" w:sz="0" w:space="0" w:color="auto"/>
        <w:left w:val="none" w:sz="0" w:space="0" w:color="auto"/>
        <w:bottom w:val="none" w:sz="0" w:space="0" w:color="auto"/>
        <w:right w:val="none" w:sz="0" w:space="0" w:color="auto"/>
      </w:divBdr>
    </w:div>
    <w:div w:id="1125855320">
      <w:bodyDiv w:val="1"/>
      <w:marLeft w:val="0"/>
      <w:marRight w:val="0"/>
      <w:marTop w:val="0"/>
      <w:marBottom w:val="0"/>
      <w:divBdr>
        <w:top w:val="none" w:sz="0" w:space="0" w:color="auto"/>
        <w:left w:val="none" w:sz="0" w:space="0" w:color="auto"/>
        <w:bottom w:val="none" w:sz="0" w:space="0" w:color="auto"/>
        <w:right w:val="none" w:sz="0" w:space="0" w:color="auto"/>
      </w:divBdr>
    </w:div>
    <w:div w:id="1126005695">
      <w:bodyDiv w:val="1"/>
      <w:marLeft w:val="0"/>
      <w:marRight w:val="0"/>
      <w:marTop w:val="0"/>
      <w:marBottom w:val="0"/>
      <w:divBdr>
        <w:top w:val="none" w:sz="0" w:space="0" w:color="auto"/>
        <w:left w:val="none" w:sz="0" w:space="0" w:color="auto"/>
        <w:bottom w:val="none" w:sz="0" w:space="0" w:color="auto"/>
        <w:right w:val="none" w:sz="0" w:space="0" w:color="auto"/>
      </w:divBdr>
    </w:div>
    <w:div w:id="1126047026">
      <w:bodyDiv w:val="1"/>
      <w:marLeft w:val="0"/>
      <w:marRight w:val="0"/>
      <w:marTop w:val="0"/>
      <w:marBottom w:val="0"/>
      <w:divBdr>
        <w:top w:val="none" w:sz="0" w:space="0" w:color="auto"/>
        <w:left w:val="none" w:sz="0" w:space="0" w:color="auto"/>
        <w:bottom w:val="none" w:sz="0" w:space="0" w:color="auto"/>
        <w:right w:val="none" w:sz="0" w:space="0" w:color="auto"/>
      </w:divBdr>
    </w:div>
    <w:div w:id="1126237585">
      <w:bodyDiv w:val="1"/>
      <w:marLeft w:val="0"/>
      <w:marRight w:val="0"/>
      <w:marTop w:val="0"/>
      <w:marBottom w:val="0"/>
      <w:divBdr>
        <w:top w:val="none" w:sz="0" w:space="0" w:color="auto"/>
        <w:left w:val="none" w:sz="0" w:space="0" w:color="auto"/>
        <w:bottom w:val="none" w:sz="0" w:space="0" w:color="auto"/>
        <w:right w:val="none" w:sz="0" w:space="0" w:color="auto"/>
      </w:divBdr>
    </w:div>
    <w:div w:id="1128283017">
      <w:bodyDiv w:val="1"/>
      <w:marLeft w:val="0"/>
      <w:marRight w:val="0"/>
      <w:marTop w:val="0"/>
      <w:marBottom w:val="0"/>
      <w:divBdr>
        <w:top w:val="none" w:sz="0" w:space="0" w:color="auto"/>
        <w:left w:val="none" w:sz="0" w:space="0" w:color="auto"/>
        <w:bottom w:val="none" w:sz="0" w:space="0" w:color="auto"/>
        <w:right w:val="none" w:sz="0" w:space="0" w:color="auto"/>
      </w:divBdr>
    </w:div>
    <w:div w:id="1128468873">
      <w:bodyDiv w:val="1"/>
      <w:marLeft w:val="0"/>
      <w:marRight w:val="0"/>
      <w:marTop w:val="0"/>
      <w:marBottom w:val="0"/>
      <w:divBdr>
        <w:top w:val="none" w:sz="0" w:space="0" w:color="auto"/>
        <w:left w:val="none" w:sz="0" w:space="0" w:color="auto"/>
        <w:bottom w:val="none" w:sz="0" w:space="0" w:color="auto"/>
        <w:right w:val="none" w:sz="0" w:space="0" w:color="auto"/>
      </w:divBdr>
    </w:div>
    <w:div w:id="1128814295">
      <w:bodyDiv w:val="1"/>
      <w:marLeft w:val="0"/>
      <w:marRight w:val="0"/>
      <w:marTop w:val="0"/>
      <w:marBottom w:val="0"/>
      <w:divBdr>
        <w:top w:val="none" w:sz="0" w:space="0" w:color="auto"/>
        <w:left w:val="none" w:sz="0" w:space="0" w:color="auto"/>
        <w:bottom w:val="none" w:sz="0" w:space="0" w:color="auto"/>
        <w:right w:val="none" w:sz="0" w:space="0" w:color="auto"/>
      </w:divBdr>
    </w:div>
    <w:div w:id="1132987280">
      <w:bodyDiv w:val="1"/>
      <w:marLeft w:val="0"/>
      <w:marRight w:val="0"/>
      <w:marTop w:val="0"/>
      <w:marBottom w:val="0"/>
      <w:divBdr>
        <w:top w:val="none" w:sz="0" w:space="0" w:color="auto"/>
        <w:left w:val="none" w:sz="0" w:space="0" w:color="auto"/>
        <w:bottom w:val="none" w:sz="0" w:space="0" w:color="auto"/>
        <w:right w:val="none" w:sz="0" w:space="0" w:color="auto"/>
      </w:divBdr>
    </w:div>
    <w:div w:id="1134981832">
      <w:bodyDiv w:val="1"/>
      <w:marLeft w:val="0"/>
      <w:marRight w:val="0"/>
      <w:marTop w:val="0"/>
      <w:marBottom w:val="0"/>
      <w:divBdr>
        <w:top w:val="none" w:sz="0" w:space="0" w:color="auto"/>
        <w:left w:val="none" w:sz="0" w:space="0" w:color="auto"/>
        <w:bottom w:val="none" w:sz="0" w:space="0" w:color="auto"/>
        <w:right w:val="none" w:sz="0" w:space="0" w:color="auto"/>
      </w:divBdr>
    </w:div>
    <w:div w:id="1139300113">
      <w:bodyDiv w:val="1"/>
      <w:marLeft w:val="0"/>
      <w:marRight w:val="0"/>
      <w:marTop w:val="0"/>
      <w:marBottom w:val="0"/>
      <w:divBdr>
        <w:top w:val="none" w:sz="0" w:space="0" w:color="auto"/>
        <w:left w:val="none" w:sz="0" w:space="0" w:color="auto"/>
        <w:bottom w:val="none" w:sz="0" w:space="0" w:color="auto"/>
        <w:right w:val="none" w:sz="0" w:space="0" w:color="auto"/>
      </w:divBdr>
    </w:div>
    <w:div w:id="1140343486">
      <w:bodyDiv w:val="1"/>
      <w:marLeft w:val="0"/>
      <w:marRight w:val="0"/>
      <w:marTop w:val="0"/>
      <w:marBottom w:val="0"/>
      <w:divBdr>
        <w:top w:val="none" w:sz="0" w:space="0" w:color="auto"/>
        <w:left w:val="none" w:sz="0" w:space="0" w:color="auto"/>
        <w:bottom w:val="none" w:sz="0" w:space="0" w:color="auto"/>
        <w:right w:val="none" w:sz="0" w:space="0" w:color="auto"/>
      </w:divBdr>
    </w:div>
    <w:div w:id="1141338217">
      <w:bodyDiv w:val="1"/>
      <w:marLeft w:val="0"/>
      <w:marRight w:val="0"/>
      <w:marTop w:val="0"/>
      <w:marBottom w:val="0"/>
      <w:divBdr>
        <w:top w:val="none" w:sz="0" w:space="0" w:color="auto"/>
        <w:left w:val="none" w:sz="0" w:space="0" w:color="auto"/>
        <w:bottom w:val="none" w:sz="0" w:space="0" w:color="auto"/>
        <w:right w:val="none" w:sz="0" w:space="0" w:color="auto"/>
      </w:divBdr>
    </w:div>
    <w:div w:id="1144277499">
      <w:bodyDiv w:val="1"/>
      <w:marLeft w:val="0"/>
      <w:marRight w:val="0"/>
      <w:marTop w:val="0"/>
      <w:marBottom w:val="0"/>
      <w:divBdr>
        <w:top w:val="none" w:sz="0" w:space="0" w:color="auto"/>
        <w:left w:val="none" w:sz="0" w:space="0" w:color="auto"/>
        <w:bottom w:val="none" w:sz="0" w:space="0" w:color="auto"/>
        <w:right w:val="none" w:sz="0" w:space="0" w:color="auto"/>
      </w:divBdr>
    </w:div>
    <w:div w:id="1148785409">
      <w:bodyDiv w:val="1"/>
      <w:marLeft w:val="0"/>
      <w:marRight w:val="0"/>
      <w:marTop w:val="0"/>
      <w:marBottom w:val="0"/>
      <w:divBdr>
        <w:top w:val="none" w:sz="0" w:space="0" w:color="auto"/>
        <w:left w:val="none" w:sz="0" w:space="0" w:color="auto"/>
        <w:bottom w:val="none" w:sz="0" w:space="0" w:color="auto"/>
        <w:right w:val="none" w:sz="0" w:space="0" w:color="auto"/>
      </w:divBdr>
    </w:div>
    <w:div w:id="1152481865">
      <w:bodyDiv w:val="1"/>
      <w:marLeft w:val="0"/>
      <w:marRight w:val="0"/>
      <w:marTop w:val="0"/>
      <w:marBottom w:val="0"/>
      <w:divBdr>
        <w:top w:val="none" w:sz="0" w:space="0" w:color="auto"/>
        <w:left w:val="none" w:sz="0" w:space="0" w:color="auto"/>
        <w:bottom w:val="none" w:sz="0" w:space="0" w:color="auto"/>
        <w:right w:val="none" w:sz="0" w:space="0" w:color="auto"/>
      </w:divBdr>
    </w:div>
    <w:div w:id="1159927636">
      <w:bodyDiv w:val="1"/>
      <w:marLeft w:val="0"/>
      <w:marRight w:val="0"/>
      <w:marTop w:val="0"/>
      <w:marBottom w:val="0"/>
      <w:divBdr>
        <w:top w:val="none" w:sz="0" w:space="0" w:color="auto"/>
        <w:left w:val="none" w:sz="0" w:space="0" w:color="auto"/>
        <w:bottom w:val="none" w:sz="0" w:space="0" w:color="auto"/>
        <w:right w:val="none" w:sz="0" w:space="0" w:color="auto"/>
      </w:divBdr>
    </w:div>
    <w:div w:id="1160075596">
      <w:bodyDiv w:val="1"/>
      <w:marLeft w:val="0"/>
      <w:marRight w:val="0"/>
      <w:marTop w:val="0"/>
      <w:marBottom w:val="0"/>
      <w:divBdr>
        <w:top w:val="none" w:sz="0" w:space="0" w:color="auto"/>
        <w:left w:val="none" w:sz="0" w:space="0" w:color="auto"/>
        <w:bottom w:val="none" w:sz="0" w:space="0" w:color="auto"/>
        <w:right w:val="none" w:sz="0" w:space="0" w:color="auto"/>
      </w:divBdr>
    </w:div>
    <w:div w:id="1162046581">
      <w:bodyDiv w:val="1"/>
      <w:marLeft w:val="0"/>
      <w:marRight w:val="0"/>
      <w:marTop w:val="0"/>
      <w:marBottom w:val="0"/>
      <w:divBdr>
        <w:top w:val="none" w:sz="0" w:space="0" w:color="auto"/>
        <w:left w:val="none" w:sz="0" w:space="0" w:color="auto"/>
        <w:bottom w:val="none" w:sz="0" w:space="0" w:color="auto"/>
        <w:right w:val="none" w:sz="0" w:space="0" w:color="auto"/>
      </w:divBdr>
    </w:div>
    <w:div w:id="1164512599">
      <w:bodyDiv w:val="1"/>
      <w:marLeft w:val="0"/>
      <w:marRight w:val="0"/>
      <w:marTop w:val="0"/>
      <w:marBottom w:val="0"/>
      <w:divBdr>
        <w:top w:val="none" w:sz="0" w:space="0" w:color="auto"/>
        <w:left w:val="none" w:sz="0" w:space="0" w:color="auto"/>
        <w:bottom w:val="none" w:sz="0" w:space="0" w:color="auto"/>
        <w:right w:val="none" w:sz="0" w:space="0" w:color="auto"/>
      </w:divBdr>
    </w:div>
    <w:div w:id="1165441863">
      <w:bodyDiv w:val="1"/>
      <w:marLeft w:val="0"/>
      <w:marRight w:val="0"/>
      <w:marTop w:val="0"/>
      <w:marBottom w:val="0"/>
      <w:divBdr>
        <w:top w:val="none" w:sz="0" w:space="0" w:color="auto"/>
        <w:left w:val="none" w:sz="0" w:space="0" w:color="auto"/>
        <w:bottom w:val="none" w:sz="0" w:space="0" w:color="auto"/>
        <w:right w:val="none" w:sz="0" w:space="0" w:color="auto"/>
      </w:divBdr>
    </w:div>
    <w:div w:id="1166825014">
      <w:bodyDiv w:val="1"/>
      <w:marLeft w:val="0"/>
      <w:marRight w:val="0"/>
      <w:marTop w:val="0"/>
      <w:marBottom w:val="0"/>
      <w:divBdr>
        <w:top w:val="none" w:sz="0" w:space="0" w:color="auto"/>
        <w:left w:val="none" w:sz="0" w:space="0" w:color="auto"/>
        <w:bottom w:val="none" w:sz="0" w:space="0" w:color="auto"/>
        <w:right w:val="none" w:sz="0" w:space="0" w:color="auto"/>
      </w:divBdr>
    </w:div>
    <w:div w:id="1170565880">
      <w:bodyDiv w:val="1"/>
      <w:marLeft w:val="0"/>
      <w:marRight w:val="0"/>
      <w:marTop w:val="0"/>
      <w:marBottom w:val="0"/>
      <w:divBdr>
        <w:top w:val="none" w:sz="0" w:space="0" w:color="auto"/>
        <w:left w:val="none" w:sz="0" w:space="0" w:color="auto"/>
        <w:bottom w:val="none" w:sz="0" w:space="0" w:color="auto"/>
        <w:right w:val="none" w:sz="0" w:space="0" w:color="auto"/>
      </w:divBdr>
    </w:div>
    <w:div w:id="1170604242">
      <w:bodyDiv w:val="1"/>
      <w:marLeft w:val="0"/>
      <w:marRight w:val="0"/>
      <w:marTop w:val="0"/>
      <w:marBottom w:val="0"/>
      <w:divBdr>
        <w:top w:val="none" w:sz="0" w:space="0" w:color="auto"/>
        <w:left w:val="none" w:sz="0" w:space="0" w:color="auto"/>
        <w:bottom w:val="none" w:sz="0" w:space="0" w:color="auto"/>
        <w:right w:val="none" w:sz="0" w:space="0" w:color="auto"/>
      </w:divBdr>
    </w:div>
    <w:div w:id="1171606624">
      <w:bodyDiv w:val="1"/>
      <w:marLeft w:val="0"/>
      <w:marRight w:val="0"/>
      <w:marTop w:val="0"/>
      <w:marBottom w:val="0"/>
      <w:divBdr>
        <w:top w:val="none" w:sz="0" w:space="0" w:color="auto"/>
        <w:left w:val="none" w:sz="0" w:space="0" w:color="auto"/>
        <w:bottom w:val="none" w:sz="0" w:space="0" w:color="auto"/>
        <w:right w:val="none" w:sz="0" w:space="0" w:color="auto"/>
      </w:divBdr>
    </w:div>
    <w:div w:id="1172184157">
      <w:bodyDiv w:val="1"/>
      <w:marLeft w:val="0"/>
      <w:marRight w:val="0"/>
      <w:marTop w:val="0"/>
      <w:marBottom w:val="0"/>
      <w:divBdr>
        <w:top w:val="none" w:sz="0" w:space="0" w:color="auto"/>
        <w:left w:val="none" w:sz="0" w:space="0" w:color="auto"/>
        <w:bottom w:val="none" w:sz="0" w:space="0" w:color="auto"/>
        <w:right w:val="none" w:sz="0" w:space="0" w:color="auto"/>
      </w:divBdr>
    </w:div>
    <w:div w:id="1174566280">
      <w:bodyDiv w:val="1"/>
      <w:marLeft w:val="0"/>
      <w:marRight w:val="0"/>
      <w:marTop w:val="0"/>
      <w:marBottom w:val="0"/>
      <w:divBdr>
        <w:top w:val="none" w:sz="0" w:space="0" w:color="auto"/>
        <w:left w:val="none" w:sz="0" w:space="0" w:color="auto"/>
        <w:bottom w:val="none" w:sz="0" w:space="0" w:color="auto"/>
        <w:right w:val="none" w:sz="0" w:space="0" w:color="auto"/>
      </w:divBdr>
    </w:div>
    <w:div w:id="1174609710">
      <w:bodyDiv w:val="1"/>
      <w:marLeft w:val="0"/>
      <w:marRight w:val="0"/>
      <w:marTop w:val="0"/>
      <w:marBottom w:val="0"/>
      <w:divBdr>
        <w:top w:val="none" w:sz="0" w:space="0" w:color="auto"/>
        <w:left w:val="none" w:sz="0" w:space="0" w:color="auto"/>
        <w:bottom w:val="none" w:sz="0" w:space="0" w:color="auto"/>
        <w:right w:val="none" w:sz="0" w:space="0" w:color="auto"/>
      </w:divBdr>
    </w:div>
    <w:div w:id="1176189806">
      <w:bodyDiv w:val="1"/>
      <w:marLeft w:val="0"/>
      <w:marRight w:val="0"/>
      <w:marTop w:val="0"/>
      <w:marBottom w:val="0"/>
      <w:divBdr>
        <w:top w:val="none" w:sz="0" w:space="0" w:color="auto"/>
        <w:left w:val="none" w:sz="0" w:space="0" w:color="auto"/>
        <w:bottom w:val="none" w:sz="0" w:space="0" w:color="auto"/>
        <w:right w:val="none" w:sz="0" w:space="0" w:color="auto"/>
      </w:divBdr>
    </w:div>
    <w:div w:id="1180001777">
      <w:bodyDiv w:val="1"/>
      <w:marLeft w:val="0"/>
      <w:marRight w:val="0"/>
      <w:marTop w:val="0"/>
      <w:marBottom w:val="0"/>
      <w:divBdr>
        <w:top w:val="none" w:sz="0" w:space="0" w:color="auto"/>
        <w:left w:val="none" w:sz="0" w:space="0" w:color="auto"/>
        <w:bottom w:val="none" w:sz="0" w:space="0" w:color="auto"/>
        <w:right w:val="none" w:sz="0" w:space="0" w:color="auto"/>
      </w:divBdr>
    </w:div>
    <w:div w:id="1180854312">
      <w:bodyDiv w:val="1"/>
      <w:marLeft w:val="0"/>
      <w:marRight w:val="0"/>
      <w:marTop w:val="0"/>
      <w:marBottom w:val="0"/>
      <w:divBdr>
        <w:top w:val="none" w:sz="0" w:space="0" w:color="auto"/>
        <w:left w:val="none" w:sz="0" w:space="0" w:color="auto"/>
        <w:bottom w:val="none" w:sz="0" w:space="0" w:color="auto"/>
        <w:right w:val="none" w:sz="0" w:space="0" w:color="auto"/>
      </w:divBdr>
    </w:div>
    <w:div w:id="1183737789">
      <w:bodyDiv w:val="1"/>
      <w:marLeft w:val="0"/>
      <w:marRight w:val="0"/>
      <w:marTop w:val="0"/>
      <w:marBottom w:val="0"/>
      <w:divBdr>
        <w:top w:val="none" w:sz="0" w:space="0" w:color="auto"/>
        <w:left w:val="none" w:sz="0" w:space="0" w:color="auto"/>
        <w:bottom w:val="none" w:sz="0" w:space="0" w:color="auto"/>
        <w:right w:val="none" w:sz="0" w:space="0" w:color="auto"/>
      </w:divBdr>
    </w:div>
    <w:div w:id="1186752309">
      <w:bodyDiv w:val="1"/>
      <w:marLeft w:val="0"/>
      <w:marRight w:val="0"/>
      <w:marTop w:val="0"/>
      <w:marBottom w:val="0"/>
      <w:divBdr>
        <w:top w:val="none" w:sz="0" w:space="0" w:color="auto"/>
        <w:left w:val="none" w:sz="0" w:space="0" w:color="auto"/>
        <w:bottom w:val="none" w:sz="0" w:space="0" w:color="auto"/>
        <w:right w:val="none" w:sz="0" w:space="0" w:color="auto"/>
      </w:divBdr>
    </w:div>
    <w:div w:id="1187331461">
      <w:bodyDiv w:val="1"/>
      <w:marLeft w:val="0"/>
      <w:marRight w:val="0"/>
      <w:marTop w:val="0"/>
      <w:marBottom w:val="0"/>
      <w:divBdr>
        <w:top w:val="none" w:sz="0" w:space="0" w:color="auto"/>
        <w:left w:val="none" w:sz="0" w:space="0" w:color="auto"/>
        <w:bottom w:val="none" w:sz="0" w:space="0" w:color="auto"/>
        <w:right w:val="none" w:sz="0" w:space="0" w:color="auto"/>
      </w:divBdr>
    </w:div>
    <w:div w:id="1190604970">
      <w:bodyDiv w:val="1"/>
      <w:marLeft w:val="0"/>
      <w:marRight w:val="0"/>
      <w:marTop w:val="0"/>
      <w:marBottom w:val="0"/>
      <w:divBdr>
        <w:top w:val="none" w:sz="0" w:space="0" w:color="auto"/>
        <w:left w:val="none" w:sz="0" w:space="0" w:color="auto"/>
        <w:bottom w:val="none" w:sz="0" w:space="0" w:color="auto"/>
        <w:right w:val="none" w:sz="0" w:space="0" w:color="auto"/>
      </w:divBdr>
    </w:div>
    <w:div w:id="1195072508">
      <w:bodyDiv w:val="1"/>
      <w:marLeft w:val="0"/>
      <w:marRight w:val="0"/>
      <w:marTop w:val="0"/>
      <w:marBottom w:val="0"/>
      <w:divBdr>
        <w:top w:val="none" w:sz="0" w:space="0" w:color="auto"/>
        <w:left w:val="none" w:sz="0" w:space="0" w:color="auto"/>
        <w:bottom w:val="none" w:sz="0" w:space="0" w:color="auto"/>
        <w:right w:val="none" w:sz="0" w:space="0" w:color="auto"/>
      </w:divBdr>
    </w:div>
    <w:div w:id="1195926277">
      <w:bodyDiv w:val="1"/>
      <w:marLeft w:val="0"/>
      <w:marRight w:val="0"/>
      <w:marTop w:val="0"/>
      <w:marBottom w:val="0"/>
      <w:divBdr>
        <w:top w:val="none" w:sz="0" w:space="0" w:color="auto"/>
        <w:left w:val="none" w:sz="0" w:space="0" w:color="auto"/>
        <w:bottom w:val="none" w:sz="0" w:space="0" w:color="auto"/>
        <w:right w:val="none" w:sz="0" w:space="0" w:color="auto"/>
      </w:divBdr>
    </w:div>
    <w:div w:id="1206484602">
      <w:bodyDiv w:val="1"/>
      <w:marLeft w:val="0"/>
      <w:marRight w:val="0"/>
      <w:marTop w:val="0"/>
      <w:marBottom w:val="0"/>
      <w:divBdr>
        <w:top w:val="none" w:sz="0" w:space="0" w:color="auto"/>
        <w:left w:val="none" w:sz="0" w:space="0" w:color="auto"/>
        <w:bottom w:val="none" w:sz="0" w:space="0" w:color="auto"/>
        <w:right w:val="none" w:sz="0" w:space="0" w:color="auto"/>
      </w:divBdr>
    </w:div>
    <w:div w:id="1212497582">
      <w:bodyDiv w:val="1"/>
      <w:marLeft w:val="0"/>
      <w:marRight w:val="0"/>
      <w:marTop w:val="0"/>
      <w:marBottom w:val="0"/>
      <w:divBdr>
        <w:top w:val="none" w:sz="0" w:space="0" w:color="auto"/>
        <w:left w:val="none" w:sz="0" w:space="0" w:color="auto"/>
        <w:bottom w:val="none" w:sz="0" w:space="0" w:color="auto"/>
        <w:right w:val="none" w:sz="0" w:space="0" w:color="auto"/>
      </w:divBdr>
    </w:div>
    <w:div w:id="1212695736">
      <w:bodyDiv w:val="1"/>
      <w:marLeft w:val="0"/>
      <w:marRight w:val="0"/>
      <w:marTop w:val="0"/>
      <w:marBottom w:val="0"/>
      <w:divBdr>
        <w:top w:val="none" w:sz="0" w:space="0" w:color="auto"/>
        <w:left w:val="none" w:sz="0" w:space="0" w:color="auto"/>
        <w:bottom w:val="none" w:sz="0" w:space="0" w:color="auto"/>
        <w:right w:val="none" w:sz="0" w:space="0" w:color="auto"/>
      </w:divBdr>
    </w:div>
    <w:div w:id="1216309772">
      <w:bodyDiv w:val="1"/>
      <w:marLeft w:val="0"/>
      <w:marRight w:val="0"/>
      <w:marTop w:val="0"/>
      <w:marBottom w:val="0"/>
      <w:divBdr>
        <w:top w:val="none" w:sz="0" w:space="0" w:color="auto"/>
        <w:left w:val="none" w:sz="0" w:space="0" w:color="auto"/>
        <w:bottom w:val="none" w:sz="0" w:space="0" w:color="auto"/>
        <w:right w:val="none" w:sz="0" w:space="0" w:color="auto"/>
      </w:divBdr>
    </w:div>
    <w:div w:id="1218056544">
      <w:bodyDiv w:val="1"/>
      <w:marLeft w:val="0"/>
      <w:marRight w:val="0"/>
      <w:marTop w:val="0"/>
      <w:marBottom w:val="0"/>
      <w:divBdr>
        <w:top w:val="none" w:sz="0" w:space="0" w:color="auto"/>
        <w:left w:val="none" w:sz="0" w:space="0" w:color="auto"/>
        <w:bottom w:val="none" w:sz="0" w:space="0" w:color="auto"/>
        <w:right w:val="none" w:sz="0" w:space="0" w:color="auto"/>
      </w:divBdr>
    </w:div>
    <w:div w:id="1220357443">
      <w:bodyDiv w:val="1"/>
      <w:marLeft w:val="0"/>
      <w:marRight w:val="0"/>
      <w:marTop w:val="0"/>
      <w:marBottom w:val="0"/>
      <w:divBdr>
        <w:top w:val="none" w:sz="0" w:space="0" w:color="auto"/>
        <w:left w:val="none" w:sz="0" w:space="0" w:color="auto"/>
        <w:bottom w:val="none" w:sz="0" w:space="0" w:color="auto"/>
        <w:right w:val="none" w:sz="0" w:space="0" w:color="auto"/>
      </w:divBdr>
    </w:div>
    <w:div w:id="1221477241">
      <w:bodyDiv w:val="1"/>
      <w:marLeft w:val="0"/>
      <w:marRight w:val="0"/>
      <w:marTop w:val="0"/>
      <w:marBottom w:val="0"/>
      <w:divBdr>
        <w:top w:val="none" w:sz="0" w:space="0" w:color="auto"/>
        <w:left w:val="none" w:sz="0" w:space="0" w:color="auto"/>
        <w:bottom w:val="none" w:sz="0" w:space="0" w:color="auto"/>
        <w:right w:val="none" w:sz="0" w:space="0" w:color="auto"/>
      </w:divBdr>
    </w:div>
    <w:div w:id="1222596383">
      <w:bodyDiv w:val="1"/>
      <w:marLeft w:val="0"/>
      <w:marRight w:val="0"/>
      <w:marTop w:val="0"/>
      <w:marBottom w:val="0"/>
      <w:divBdr>
        <w:top w:val="none" w:sz="0" w:space="0" w:color="auto"/>
        <w:left w:val="none" w:sz="0" w:space="0" w:color="auto"/>
        <w:bottom w:val="none" w:sz="0" w:space="0" w:color="auto"/>
        <w:right w:val="none" w:sz="0" w:space="0" w:color="auto"/>
      </w:divBdr>
    </w:div>
    <w:div w:id="1227760558">
      <w:bodyDiv w:val="1"/>
      <w:marLeft w:val="0"/>
      <w:marRight w:val="0"/>
      <w:marTop w:val="0"/>
      <w:marBottom w:val="0"/>
      <w:divBdr>
        <w:top w:val="none" w:sz="0" w:space="0" w:color="auto"/>
        <w:left w:val="none" w:sz="0" w:space="0" w:color="auto"/>
        <w:bottom w:val="none" w:sz="0" w:space="0" w:color="auto"/>
        <w:right w:val="none" w:sz="0" w:space="0" w:color="auto"/>
      </w:divBdr>
    </w:div>
    <w:div w:id="1227959900">
      <w:bodyDiv w:val="1"/>
      <w:marLeft w:val="0"/>
      <w:marRight w:val="0"/>
      <w:marTop w:val="0"/>
      <w:marBottom w:val="0"/>
      <w:divBdr>
        <w:top w:val="none" w:sz="0" w:space="0" w:color="auto"/>
        <w:left w:val="none" w:sz="0" w:space="0" w:color="auto"/>
        <w:bottom w:val="none" w:sz="0" w:space="0" w:color="auto"/>
        <w:right w:val="none" w:sz="0" w:space="0" w:color="auto"/>
      </w:divBdr>
    </w:div>
    <w:div w:id="1229803006">
      <w:bodyDiv w:val="1"/>
      <w:marLeft w:val="0"/>
      <w:marRight w:val="0"/>
      <w:marTop w:val="0"/>
      <w:marBottom w:val="0"/>
      <w:divBdr>
        <w:top w:val="none" w:sz="0" w:space="0" w:color="auto"/>
        <w:left w:val="none" w:sz="0" w:space="0" w:color="auto"/>
        <w:bottom w:val="none" w:sz="0" w:space="0" w:color="auto"/>
        <w:right w:val="none" w:sz="0" w:space="0" w:color="auto"/>
      </w:divBdr>
    </w:div>
    <w:div w:id="1231579384">
      <w:bodyDiv w:val="1"/>
      <w:marLeft w:val="0"/>
      <w:marRight w:val="0"/>
      <w:marTop w:val="0"/>
      <w:marBottom w:val="0"/>
      <w:divBdr>
        <w:top w:val="none" w:sz="0" w:space="0" w:color="auto"/>
        <w:left w:val="none" w:sz="0" w:space="0" w:color="auto"/>
        <w:bottom w:val="none" w:sz="0" w:space="0" w:color="auto"/>
        <w:right w:val="none" w:sz="0" w:space="0" w:color="auto"/>
      </w:divBdr>
    </w:div>
    <w:div w:id="1231768867">
      <w:bodyDiv w:val="1"/>
      <w:marLeft w:val="0"/>
      <w:marRight w:val="0"/>
      <w:marTop w:val="0"/>
      <w:marBottom w:val="0"/>
      <w:divBdr>
        <w:top w:val="none" w:sz="0" w:space="0" w:color="auto"/>
        <w:left w:val="none" w:sz="0" w:space="0" w:color="auto"/>
        <w:bottom w:val="none" w:sz="0" w:space="0" w:color="auto"/>
        <w:right w:val="none" w:sz="0" w:space="0" w:color="auto"/>
      </w:divBdr>
    </w:div>
    <w:div w:id="1233545136">
      <w:bodyDiv w:val="1"/>
      <w:marLeft w:val="0"/>
      <w:marRight w:val="0"/>
      <w:marTop w:val="0"/>
      <w:marBottom w:val="0"/>
      <w:divBdr>
        <w:top w:val="none" w:sz="0" w:space="0" w:color="auto"/>
        <w:left w:val="none" w:sz="0" w:space="0" w:color="auto"/>
        <w:bottom w:val="none" w:sz="0" w:space="0" w:color="auto"/>
        <w:right w:val="none" w:sz="0" w:space="0" w:color="auto"/>
      </w:divBdr>
    </w:div>
    <w:div w:id="1233614407">
      <w:bodyDiv w:val="1"/>
      <w:marLeft w:val="0"/>
      <w:marRight w:val="0"/>
      <w:marTop w:val="0"/>
      <w:marBottom w:val="0"/>
      <w:divBdr>
        <w:top w:val="none" w:sz="0" w:space="0" w:color="auto"/>
        <w:left w:val="none" w:sz="0" w:space="0" w:color="auto"/>
        <w:bottom w:val="none" w:sz="0" w:space="0" w:color="auto"/>
        <w:right w:val="none" w:sz="0" w:space="0" w:color="auto"/>
      </w:divBdr>
    </w:div>
    <w:div w:id="1235702681">
      <w:bodyDiv w:val="1"/>
      <w:marLeft w:val="0"/>
      <w:marRight w:val="0"/>
      <w:marTop w:val="0"/>
      <w:marBottom w:val="0"/>
      <w:divBdr>
        <w:top w:val="none" w:sz="0" w:space="0" w:color="auto"/>
        <w:left w:val="none" w:sz="0" w:space="0" w:color="auto"/>
        <w:bottom w:val="none" w:sz="0" w:space="0" w:color="auto"/>
        <w:right w:val="none" w:sz="0" w:space="0" w:color="auto"/>
      </w:divBdr>
    </w:div>
    <w:div w:id="1237548443">
      <w:bodyDiv w:val="1"/>
      <w:marLeft w:val="0"/>
      <w:marRight w:val="0"/>
      <w:marTop w:val="0"/>
      <w:marBottom w:val="0"/>
      <w:divBdr>
        <w:top w:val="none" w:sz="0" w:space="0" w:color="auto"/>
        <w:left w:val="none" w:sz="0" w:space="0" w:color="auto"/>
        <w:bottom w:val="none" w:sz="0" w:space="0" w:color="auto"/>
        <w:right w:val="none" w:sz="0" w:space="0" w:color="auto"/>
      </w:divBdr>
    </w:div>
    <w:div w:id="1238593222">
      <w:bodyDiv w:val="1"/>
      <w:marLeft w:val="0"/>
      <w:marRight w:val="0"/>
      <w:marTop w:val="0"/>
      <w:marBottom w:val="0"/>
      <w:divBdr>
        <w:top w:val="none" w:sz="0" w:space="0" w:color="auto"/>
        <w:left w:val="none" w:sz="0" w:space="0" w:color="auto"/>
        <w:bottom w:val="none" w:sz="0" w:space="0" w:color="auto"/>
        <w:right w:val="none" w:sz="0" w:space="0" w:color="auto"/>
      </w:divBdr>
    </w:div>
    <w:div w:id="1239360321">
      <w:bodyDiv w:val="1"/>
      <w:marLeft w:val="0"/>
      <w:marRight w:val="0"/>
      <w:marTop w:val="0"/>
      <w:marBottom w:val="0"/>
      <w:divBdr>
        <w:top w:val="none" w:sz="0" w:space="0" w:color="auto"/>
        <w:left w:val="none" w:sz="0" w:space="0" w:color="auto"/>
        <w:bottom w:val="none" w:sz="0" w:space="0" w:color="auto"/>
        <w:right w:val="none" w:sz="0" w:space="0" w:color="auto"/>
      </w:divBdr>
    </w:div>
    <w:div w:id="1240024585">
      <w:bodyDiv w:val="1"/>
      <w:marLeft w:val="0"/>
      <w:marRight w:val="0"/>
      <w:marTop w:val="0"/>
      <w:marBottom w:val="0"/>
      <w:divBdr>
        <w:top w:val="none" w:sz="0" w:space="0" w:color="auto"/>
        <w:left w:val="none" w:sz="0" w:space="0" w:color="auto"/>
        <w:bottom w:val="none" w:sz="0" w:space="0" w:color="auto"/>
        <w:right w:val="none" w:sz="0" w:space="0" w:color="auto"/>
      </w:divBdr>
    </w:div>
    <w:div w:id="1241138918">
      <w:bodyDiv w:val="1"/>
      <w:marLeft w:val="0"/>
      <w:marRight w:val="0"/>
      <w:marTop w:val="0"/>
      <w:marBottom w:val="0"/>
      <w:divBdr>
        <w:top w:val="none" w:sz="0" w:space="0" w:color="auto"/>
        <w:left w:val="none" w:sz="0" w:space="0" w:color="auto"/>
        <w:bottom w:val="none" w:sz="0" w:space="0" w:color="auto"/>
        <w:right w:val="none" w:sz="0" w:space="0" w:color="auto"/>
      </w:divBdr>
    </w:div>
    <w:div w:id="1245143377">
      <w:bodyDiv w:val="1"/>
      <w:marLeft w:val="0"/>
      <w:marRight w:val="0"/>
      <w:marTop w:val="0"/>
      <w:marBottom w:val="0"/>
      <w:divBdr>
        <w:top w:val="none" w:sz="0" w:space="0" w:color="auto"/>
        <w:left w:val="none" w:sz="0" w:space="0" w:color="auto"/>
        <w:bottom w:val="none" w:sz="0" w:space="0" w:color="auto"/>
        <w:right w:val="none" w:sz="0" w:space="0" w:color="auto"/>
      </w:divBdr>
    </w:div>
    <w:div w:id="1245144429">
      <w:bodyDiv w:val="1"/>
      <w:marLeft w:val="0"/>
      <w:marRight w:val="0"/>
      <w:marTop w:val="0"/>
      <w:marBottom w:val="0"/>
      <w:divBdr>
        <w:top w:val="none" w:sz="0" w:space="0" w:color="auto"/>
        <w:left w:val="none" w:sz="0" w:space="0" w:color="auto"/>
        <w:bottom w:val="none" w:sz="0" w:space="0" w:color="auto"/>
        <w:right w:val="none" w:sz="0" w:space="0" w:color="auto"/>
      </w:divBdr>
    </w:div>
    <w:div w:id="1245214735">
      <w:bodyDiv w:val="1"/>
      <w:marLeft w:val="0"/>
      <w:marRight w:val="0"/>
      <w:marTop w:val="0"/>
      <w:marBottom w:val="0"/>
      <w:divBdr>
        <w:top w:val="none" w:sz="0" w:space="0" w:color="auto"/>
        <w:left w:val="none" w:sz="0" w:space="0" w:color="auto"/>
        <w:bottom w:val="none" w:sz="0" w:space="0" w:color="auto"/>
        <w:right w:val="none" w:sz="0" w:space="0" w:color="auto"/>
      </w:divBdr>
    </w:div>
    <w:div w:id="1247114404">
      <w:bodyDiv w:val="1"/>
      <w:marLeft w:val="0"/>
      <w:marRight w:val="0"/>
      <w:marTop w:val="0"/>
      <w:marBottom w:val="0"/>
      <w:divBdr>
        <w:top w:val="none" w:sz="0" w:space="0" w:color="auto"/>
        <w:left w:val="none" w:sz="0" w:space="0" w:color="auto"/>
        <w:bottom w:val="none" w:sz="0" w:space="0" w:color="auto"/>
        <w:right w:val="none" w:sz="0" w:space="0" w:color="auto"/>
      </w:divBdr>
    </w:div>
    <w:div w:id="1250694234">
      <w:bodyDiv w:val="1"/>
      <w:marLeft w:val="0"/>
      <w:marRight w:val="0"/>
      <w:marTop w:val="0"/>
      <w:marBottom w:val="0"/>
      <w:divBdr>
        <w:top w:val="none" w:sz="0" w:space="0" w:color="auto"/>
        <w:left w:val="none" w:sz="0" w:space="0" w:color="auto"/>
        <w:bottom w:val="none" w:sz="0" w:space="0" w:color="auto"/>
        <w:right w:val="none" w:sz="0" w:space="0" w:color="auto"/>
      </w:divBdr>
    </w:div>
    <w:div w:id="1251501912">
      <w:bodyDiv w:val="1"/>
      <w:marLeft w:val="0"/>
      <w:marRight w:val="0"/>
      <w:marTop w:val="0"/>
      <w:marBottom w:val="0"/>
      <w:divBdr>
        <w:top w:val="none" w:sz="0" w:space="0" w:color="auto"/>
        <w:left w:val="none" w:sz="0" w:space="0" w:color="auto"/>
        <w:bottom w:val="none" w:sz="0" w:space="0" w:color="auto"/>
        <w:right w:val="none" w:sz="0" w:space="0" w:color="auto"/>
      </w:divBdr>
    </w:div>
    <w:div w:id="1256673605">
      <w:bodyDiv w:val="1"/>
      <w:marLeft w:val="0"/>
      <w:marRight w:val="0"/>
      <w:marTop w:val="0"/>
      <w:marBottom w:val="0"/>
      <w:divBdr>
        <w:top w:val="none" w:sz="0" w:space="0" w:color="auto"/>
        <w:left w:val="none" w:sz="0" w:space="0" w:color="auto"/>
        <w:bottom w:val="none" w:sz="0" w:space="0" w:color="auto"/>
        <w:right w:val="none" w:sz="0" w:space="0" w:color="auto"/>
      </w:divBdr>
    </w:div>
    <w:div w:id="1259603814">
      <w:bodyDiv w:val="1"/>
      <w:marLeft w:val="0"/>
      <w:marRight w:val="0"/>
      <w:marTop w:val="0"/>
      <w:marBottom w:val="0"/>
      <w:divBdr>
        <w:top w:val="none" w:sz="0" w:space="0" w:color="auto"/>
        <w:left w:val="none" w:sz="0" w:space="0" w:color="auto"/>
        <w:bottom w:val="none" w:sz="0" w:space="0" w:color="auto"/>
        <w:right w:val="none" w:sz="0" w:space="0" w:color="auto"/>
      </w:divBdr>
    </w:div>
    <w:div w:id="1260409270">
      <w:bodyDiv w:val="1"/>
      <w:marLeft w:val="0"/>
      <w:marRight w:val="0"/>
      <w:marTop w:val="0"/>
      <w:marBottom w:val="0"/>
      <w:divBdr>
        <w:top w:val="none" w:sz="0" w:space="0" w:color="auto"/>
        <w:left w:val="none" w:sz="0" w:space="0" w:color="auto"/>
        <w:bottom w:val="none" w:sz="0" w:space="0" w:color="auto"/>
        <w:right w:val="none" w:sz="0" w:space="0" w:color="auto"/>
      </w:divBdr>
    </w:div>
    <w:div w:id="1262027703">
      <w:bodyDiv w:val="1"/>
      <w:marLeft w:val="0"/>
      <w:marRight w:val="0"/>
      <w:marTop w:val="0"/>
      <w:marBottom w:val="0"/>
      <w:divBdr>
        <w:top w:val="none" w:sz="0" w:space="0" w:color="auto"/>
        <w:left w:val="none" w:sz="0" w:space="0" w:color="auto"/>
        <w:bottom w:val="none" w:sz="0" w:space="0" w:color="auto"/>
        <w:right w:val="none" w:sz="0" w:space="0" w:color="auto"/>
      </w:divBdr>
    </w:div>
    <w:div w:id="1267928980">
      <w:bodyDiv w:val="1"/>
      <w:marLeft w:val="0"/>
      <w:marRight w:val="0"/>
      <w:marTop w:val="0"/>
      <w:marBottom w:val="0"/>
      <w:divBdr>
        <w:top w:val="none" w:sz="0" w:space="0" w:color="auto"/>
        <w:left w:val="none" w:sz="0" w:space="0" w:color="auto"/>
        <w:bottom w:val="none" w:sz="0" w:space="0" w:color="auto"/>
        <w:right w:val="none" w:sz="0" w:space="0" w:color="auto"/>
      </w:divBdr>
    </w:div>
    <w:div w:id="1270161337">
      <w:bodyDiv w:val="1"/>
      <w:marLeft w:val="0"/>
      <w:marRight w:val="0"/>
      <w:marTop w:val="0"/>
      <w:marBottom w:val="0"/>
      <w:divBdr>
        <w:top w:val="none" w:sz="0" w:space="0" w:color="auto"/>
        <w:left w:val="none" w:sz="0" w:space="0" w:color="auto"/>
        <w:bottom w:val="none" w:sz="0" w:space="0" w:color="auto"/>
        <w:right w:val="none" w:sz="0" w:space="0" w:color="auto"/>
      </w:divBdr>
    </w:div>
    <w:div w:id="1272325896">
      <w:bodyDiv w:val="1"/>
      <w:marLeft w:val="0"/>
      <w:marRight w:val="0"/>
      <w:marTop w:val="0"/>
      <w:marBottom w:val="0"/>
      <w:divBdr>
        <w:top w:val="none" w:sz="0" w:space="0" w:color="auto"/>
        <w:left w:val="none" w:sz="0" w:space="0" w:color="auto"/>
        <w:bottom w:val="none" w:sz="0" w:space="0" w:color="auto"/>
        <w:right w:val="none" w:sz="0" w:space="0" w:color="auto"/>
      </w:divBdr>
    </w:div>
    <w:div w:id="1273518697">
      <w:bodyDiv w:val="1"/>
      <w:marLeft w:val="0"/>
      <w:marRight w:val="0"/>
      <w:marTop w:val="0"/>
      <w:marBottom w:val="0"/>
      <w:divBdr>
        <w:top w:val="none" w:sz="0" w:space="0" w:color="auto"/>
        <w:left w:val="none" w:sz="0" w:space="0" w:color="auto"/>
        <w:bottom w:val="none" w:sz="0" w:space="0" w:color="auto"/>
        <w:right w:val="none" w:sz="0" w:space="0" w:color="auto"/>
      </w:divBdr>
    </w:div>
    <w:div w:id="1277983944">
      <w:bodyDiv w:val="1"/>
      <w:marLeft w:val="0"/>
      <w:marRight w:val="0"/>
      <w:marTop w:val="0"/>
      <w:marBottom w:val="0"/>
      <w:divBdr>
        <w:top w:val="none" w:sz="0" w:space="0" w:color="auto"/>
        <w:left w:val="none" w:sz="0" w:space="0" w:color="auto"/>
        <w:bottom w:val="none" w:sz="0" w:space="0" w:color="auto"/>
        <w:right w:val="none" w:sz="0" w:space="0" w:color="auto"/>
      </w:divBdr>
    </w:div>
    <w:div w:id="1280605488">
      <w:bodyDiv w:val="1"/>
      <w:marLeft w:val="0"/>
      <w:marRight w:val="0"/>
      <w:marTop w:val="0"/>
      <w:marBottom w:val="0"/>
      <w:divBdr>
        <w:top w:val="none" w:sz="0" w:space="0" w:color="auto"/>
        <w:left w:val="none" w:sz="0" w:space="0" w:color="auto"/>
        <w:bottom w:val="none" w:sz="0" w:space="0" w:color="auto"/>
        <w:right w:val="none" w:sz="0" w:space="0" w:color="auto"/>
      </w:divBdr>
    </w:div>
    <w:div w:id="1280993884">
      <w:bodyDiv w:val="1"/>
      <w:marLeft w:val="0"/>
      <w:marRight w:val="0"/>
      <w:marTop w:val="0"/>
      <w:marBottom w:val="0"/>
      <w:divBdr>
        <w:top w:val="none" w:sz="0" w:space="0" w:color="auto"/>
        <w:left w:val="none" w:sz="0" w:space="0" w:color="auto"/>
        <w:bottom w:val="none" w:sz="0" w:space="0" w:color="auto"/>
        <w:right w:val="none" w:sz="0" w:space="0" w:color="auto"/>
      </w:divBdr>
    </w:div>
    <w:div w:id="1283535806">
      <w:bodyDiv w:val="1"/>
      <w:marLeft w:val="0"/>
      <w:marRight w:val="0"/>
      <w:marTop w:val="0"/>
      <w:marBottom w:val="0"/>
      <w:divBdr>
        <w:top w:val="none" w:sz="0" w:space="0" w:color="auto"/>
        <w:left w:val="none" w:sz="0" w:space="0" w:color="auto"/>
        <w:bottom w:val="none" w:sz="0" w:space="0" w:color="auto"/>
        <w:right w:val="none" w:sz="0" w:space="0" w:color="auto"/>
      </w:divBdr>
    </w:div>
    <w:div w:id="1284388526">
      <w:bodyDiv w:val="1"/>
      <w:marLeft w:val="0"/>
      <w:marRight w:val="0"/>
      <w:marTop w:val="0"/>
      <w:marBottom w:val="0"/>
      <w:divBdr>
        <w:top w:val="none" w:sz="0" w:space="0" w:color="auto"/>
        <w:left w:val="none" w:sz="0" w:space="0" w:color="auto"/>
        <w:bottom w:val="none" w:sz="0" w:space="0" w:color="auto"/>
        <w:right w:val="none" w:sz="0" w:space="0" w:color="auto"/>
      </w:divBdr>
    </w:div>
    <w:div w:id="1287277710">
      <w:bodyDiv w:val="1"/>
      <w:marLeft w:val="0"/>
      <w:marRight w:val="0"/>
      <w:marTop w:val="0"/>
      <w:marBottom w:val="0"/>
      <w:divBdr>
        <w:top w:val="none" w:sz="0" w:space="0" w:color="auto"/>
        <w:left w:val="none" w:sz="0" w:space="0" w:color="auto"/>
        <w:bottom w:val="none" w:sz="0" w:space="0" w:color="auto"/>
        <w:right w:val="none" w:sz="0" w:space="0" w:color="auto"/>
      </w:divBdr>
    </w:div>
    <w:div w:id="1288004009">
      <w:bodyDiv w:val="1"/>
      <w:marLeft w:val="0"/>
      <w:marRight w:val="0"/>
      <w:marTop w:val="0"/>
      <w:marBottom w:val="0"/>
      <w:divBdr>
        <w:top w:val="none" w:sz="0" w:space="0" w:color="auto"/>
        <w:left w:val="none" w:sz="0" w:space="0" w:color="auto"/>
        <w:bottom w:val="none" w:sz="0" w:space="0" w:color="auto"/>
        <w:right w:val="none" w:sz="0" w:space="0" w:color="auto"/>
      </w:divBdr>
    </w:div>
    <w:div w:id="1290630832">
      <w:bodyDiv w:val="1"/>
      <w:marLeft w:val="0"/>
      <w:marRight w:val="0"/>
      <w:marTop w:val="0"/>
      <w:marBottom w:val="0"/>
      <w:divBdr>
        <w:top w:val="none" w:sz="0" w:space="0" w:color="auto"/>
        <w:left w:val="none" w:sz="0" w:space="0" w:color="auto"/>
        <w:bottom w:val="none" w:sz="0" w:space="0" w:color="auto"/>
        <w:right w:val="none" w:sz="0" w:space="0" w:color="auto"/>
      </w:divBdr>
    </w:div>
    <w:div w:id="1291471133">
      <w:bodyDiv w:val="1"/>
      <w:marLeft w:val="0"/>
      <w:marRight w:val="0"/>
      <w:marTop w:val="0"/>
      <w:marBottom w:val="0"/>
      <w:divBdr>
        <w:top w:val="none" w:sz="0" w:space="0" w:color="auto"/>
        <w:left w:val="none" w:sz="0" w:space="0" w:color="auto"/>
        <w:bottom w:val="none" w:sz="0" w:space="0" w:color="auto"/>
        <w:right w:val="none" w:sz="0" w:space="0" w:color="auto"/>
      </w:divBdr>
    </w:div>
    <w:div w:id="1291589172">
      <w:bodyDiv w:val="1"/>
      <w:marLeft w:val="0"/>
      <w:marRight w:val="0"/>
      <w:marTop w:val="0"/>
      <w:marBottom w:val="0"/>
      <w:divBdr>
        <w:top w:val="none" w:sz="0" w:space="0" w:color="auto"/>
        <w:left w:val="none" w:sz="0" w:space="0" w:color="auto"/>
        <w:bottom w:val="none" w:sz="0" w:space="0" w:color="auto"/>
        <w:right w:val="none" w:sz="0" w:space="0" w:color="auto"/>
      </w:divBdr>
    </w:div>
    <w:div w:id="1296450464">
      <w:bodyDiv w:val="1"/>
      <w:marLeft w:val="0"/>
      <w:marRight w:val="0"/>
      <w:marTop w:val="0"/>
      <w:marBottom w:val="0"/>
      <w:divBdr>
        <w:top w:val="none" w:sz="0" w:space="0" w:color="auto"/>
        <w:left w:val="none" w:sz="0" w:space="0" w:color="auto"/>
        <w:bottom w:val="none" w:sz="0" w:space="0" w:color="auto"/>
        <w:right w:val="none" w:sz="0" w:space="0" w:color="auto"/>
      </w:divBdr>
    </w:div>
    <w:div w:id="1298992666">
      <w:bodyDiv w:val="1"/>
      <w:marLeft w:val="0"/>
      <w:marRight w:val="0"/>
      <w:marTop w:val="0"/>
      <w:marBottom w:val="0"/>
      <w:divBdr>
        <w:top w:val="none" w:sz="0" w:space="0" w:color="auto"/>
        <w:left w:val="none" w:sz="0" w:space="0" w:color="auto"/>
        <w:bottom w:val="none" w:sz="0" w:space="0" w:color="auto"/>
        <w:right w:val="none" w:sz="0" w:space="0" w:color="auto"/>
      </w:divBdr>
    </w:div>
    <w:div w:id="1302076663">
      <w:bodyDiv w:val="1"/>
      <w:marLeft w:val="0"/>
      <w:marRight w:val="0"/>
      <w:marTop w:val="0"/>
      <w:marBottom w:val="0"/>
      <w:divBdr>
        <w:top w:val="none" w:sz="0" w:space="0" w:color="auto"/>
        <w:left w:val="none" w:sz="0" w:space="0" w:color="auto"/>
        <w:bottom w:val="none" w:sz="0" w:space="0" w:color="auto"/>
        <w:right w:val="none" w:sz="0" w:space="0" w:color="auto"/>
      </w:divBdr>
    </w:div>
    <w:div w:id="1305046570">
      <w:bodyDiv w:val="1"/>
      <w:marLeft w:val="0"/>
      <w:marRight w:val="0"/>
      <w:marTop w:val="0"/>
      <w:marBottom w:val="0"/>
      <w:divBdr>
        <w:top w:val="none" w:sz="0" w:space="0" w:color="auto"/>
        <w:left w:val="none" w:sz="0" w:space="0" w:color="auto"/>
        <w:bottom w:val="none" w:sz="0" w:space="0" w:color="auto"/>
        <w:right w:val="none" w:sz="0" w:space="0" w:color="auto"/>
      </w:divBdr>
    </w:div>
    <w:div w:id="1307397865">
      <w:bodyDiv w:val="1"/>
      <w:marLeft w:val="0"/>
      <w:marRight w:val="0"/>
      <w:marTop w:val="0"/>
      <w:marBottom w:val="0"/>
      <w:divBdr>
        <w:top w:val="none" w:sz="0" w:space="0" w:color="auto"/>
        <w:left w:val="none" w:sz="0" w:space="0" w:color="auto"/>
        <w:bottom w:val="none" w:sz="0" w:space="0" w:color="auto"/>
        <w:right w:val="none" w:sz="0" w:space="0" w:color="auto"/>
      </w:divBdr>
    </w:div>
    <w:div w:id="1309087337">
      <w:bodyDiv w:val="1"/>
      <w:marLeft w:val="0"/>
      <w:marRight w:val="0"/>
      <w:marTop w:val="0"/>
      <w:marBottom w:val="0"/>
      <w:divBdr>
        <w:top w:val="none" w:sz="0" w:space="0" w:color="auto"/>
        <w:left w:val="none" w:sz="0" w:space="0" w:color="auto"/>
        <w:bottom w:val="none" w:sz="0" w:space="0" w:color="auto"/>
        <w:right w:val="none" w:sz="0" w:space="0" w:color="auto"/>
      </w:divBdr>
    </w:div>
    <w:div w:id="1312364824">
      <w:bodyDiv w:val="1"/>
      <w:marLeft w:val="0"/>
      <w:marRight w:val="0"/>
      <w:marTop w:val="0"/>
      <w:marBottom w:val="0"/>
      <w:divBdr>
        <w:top w:val="none" w:sz="0" w:space="0" w:color="auto"/>
        <w:left w:val="none" w:sz="0" w:space="0" w:color="auto"/>
        <w:bottom w:val="none" w:sz="0" w:space="0" w:color="auto"/>
        <w:right w:val="none" w:sz="0" w:space="0" w:color="auto"/>
      </w:divBdr>
    </w:div>
    <w:div w:id="1312445458">
      <w:bodyDiv w:val="1"/>
      <w:marLeft w:val="0"/>
      <w:marRight w:val="0"/>
      <w:marTop w:val="0"/>
      <w:marBottom w:val="0"/>
      <w:divBdr>
        <w:top w:val="none" w:sz="0" w:space="0" w:color="auto"/>
        <w:left w:val="none" w:sz="0" w:space="0" w:color="auto"/>
        <w:bottom w:val="none" w:sz="0" w:space="0" w:color="auto"/>
        <w:right w:val="none" w:sz="0" w:space="0" w:color="auto"/>
      </w:divBdr>
    </w:div>
    <w:div w:id="1312638984">
      <w:bodyDiv w:val="1"/>
      <w:marLeft w:val="0"/>
      <w:marRight w:val="0"/>
      <w:marTop w:val="0"/>
      <w:marBottom w:val="0"/>
      <w:divBdr>
        <w:top w:val="none" w:sz="0" w:space="0" w:color="auto"/>
        <w:left w:val="none" w:sz="0" w:space="0" w:color="auto"/>
        <w:bottom w:val="none" w:sz="0" w:space="0" w:color="auto"/>
        <w:right w:val="none" w:sz="0" w:space="0" w:color="auto"/>
      </w:divBdr>
    </w:div>
    <w:div w:id="1313293959">
      <w:bodyDiv w:val="1"/>
      <w:marLeft w:val="0"/>
      <w:marRight w:val="0"/>
      <w:marTop w:val="0"/>
      <w:marBottom w:val="0"/>
      <w:divBdr>
        <w:top w:val="none" w:sz="0" w:space="0" w:color="auto"/>
        <w:left w:val="none" w:sz="0" w:space="0" w:color="auto"/>
        <w:bottom w:val="none" w:sz="0" w:space="0" w:color="auto"/>
        <w:right w:val="none" w:sz="0" w:space="0" w:color="auto"/>
      </w:divBdr>
    </w:div>
    <w:div w:id="1313368993">
      <w:bodyDiv w:val="1"/>
      <w:marLeft w:val="0"/>
      <w:marRight w:val="0"/>
      <w:marTop w:val="0"/>
      <w:marBottom w:val="0"/>
      <w:divBdr>
        <w:top w:val="none" w:sz="0" w:space="0" w:color="auto"/>
        <w:left w:val="none" w:sz="0" w:space="0" w:color="auto"/>
        <w:bottom w:val="none" w:sz="0" w:space="0" w:color="auto"/>
        <w:right w:val="none" w:sz="0" w:space="0" w:color="auto"/>
      </w:divBdr>
    </w:div>
    <w:div w:id="1317224531">
      <w:bodyDiv w:val="1"/>
      <w:marLeft w:val="0"/>
      <w:marRight w:val="0"/>
      <w:marTop w:val="0"/>
      <w:marBottom w:val="0"/>
      <w:divBdr>
        <w:top w:val="none" w:sz="0" w:space="0" w:color="auto"/>
        <w:left w:val="none" w:sz="0" w:space="0" w:color="auto"/>
        <w:bottom w:val="none" w:sz="0" w:space="0" w:color="auto"/>
        <w:right w:val="none" w:sz="0" w:space="0" w:color="auto"/>
      </w:divBdr>
    </w:div>
    <w:div w:id="1317413762">
      <w:bodyDiv w:val="1"/>
      <w:marLeft w:val="0"/>
      <w:marRight w:val="0"/>
      <w:marTop w:val="0"/>
      <w:marBottom w:val="0"/>
      <w:divBdr>
        <w:top w:val="none" w:sz="0" w:space="0" w:color="auto"/>
        <w:left w:val="none" w:sz="0" w:space="0" w:color="auto"/>
        <w:bottom w:val="none" w:sz="0" w:space="0" w:color="auto"/>
        <w:right w:val="none" w:sz="0" w:space="0" w:color="auto"/>
      </w:divBdr>
    </w:div>
    <w:div w:id="1317613013">
      <w:bodyDiv w:val="1"/>
      <w:marLeft w:val="0"/>
      <w:marRight w:val="0"/>
      <w:marTop w:val="0"/>
      <w:marBottom w:val="0"/>
      <w:divBdr>
        <w:top w:val="none" w:sz="0" w:space="0" w:color="auto"/>
        <w:left w:val="none" w:sz="0" w:space="0" w:color="auto"/>
        <w:bottom w:val="none" w:sz="0" w:space="0" w:color="auto"/>
        <w:right w:val="none" w:sz="0" w:space="0" w:color="auto"/>
      </w:divBdr>
    </w:div>
    <w:div w:id="1320621335">
      <w:bodyDiv w:val="1"/>
      <w:marLeft w:val="0"/>
      <w:marRight w:val="0"/>
      <w:marTop w:val="0"/>
      <w:marBottom w:val="0"/>
      <w:divBdr>
        <w:top w:val="none" w:sz="0" w:space="0" w:color="auto"/>
        <w:left w:val="none" w:sz="0" w:space="0" w:color="auto"/>
        <w:bottom w:val="none" w:sz="0" w:space="0" w:color="auto"/>
        <w:right w:val="none" w:sz="0" w:space="0" w:color="auto"/>
      </w:divBdr>
    </w:div>
    <w:div w:id="1321348113">
      <w:bodyDiv w:val="1"/>
      <w:marLeft w:val="0"/>
      <w:marRight w:val="0"/>
      <w:marTop w:val="0"/>
      <w:marBottom w:val="0"/>
      <w:divBdr>
        <w:top w:val="none" w:sz="0" w:space="0" w:color="auto"/>
        <w:left w:val="none" w:sz="0" w:space="0" w:color="auto"/>
        <w:bottom w:val="none" w:sz="0" w:space="0" w:color="auto"/>
        <w:right w:val="none" w:sz="0" w:space="0" w:color="auto"/>
      </w:divBdr>
    </w:div>
    <w:div w:id="1323049734">
      <w:bodyDiv w:val="1"/>
      <w:marLeft w:val="0"/>
      <w:marRight w:val="0"/>
      <w:marTop w:val="0"/>
      <w:marBottom w:val="0"/>
      <w:divBdr>
        <w:top w:val="none" w:sz="0" w:space="0" w:color="auto"/>
        <w:left w:val="none" w:sz="0" w:space="0" w:color="auto"/>
        <w:bottom w:val="none" w:sz="0" w:space="0" w:color="auto"/>
        <w:right w:val="none" w:sz="0" w:space="0" w:color="auto"/>
      </w:divBdr>
    </w:div>
    <w:div w:id="1324817705">
      <w:bodyDiv w:val="1"/>
      <w:marLeft w:val="0"/>
      <w:marRight w:val="0"/>
      <w:marTop w:val="0"/>
      <w:marBottom w:val="0"/>
      <w:divBdr>
        <w:top w:val="none" w:sz="0" w:space="0" w:color="auto"/>
        <w:left w:val="none" w:sz="0" w:space="0" w:color="auto"/>
        <w:bottom w:val="none" w:sz="0" w:space="0" w:color="auto"/>
        <w:right w:val="none" w:sz="0" w:space="0" w:color="auto"/>
      </w:divBdr>
    </w:div>
    <w:div w:id="1325089565">
      <w:bodyDiv w:val="1"/>
      <w:marLeft w:val="0"/>
      <w:marRight w:val="0"/>
      <w:marTop w:val="0"/>
      <w:marBottom w:val="0"/>
      <w:divBdr>
        <w:top w:val="none" w:sz="0" w:space="0" w:color="auto"/>
        <w:left w:val="none" w:sz="0" w:space="0" w:color="auto"/>
        <w:bottom w:val="none" w:sz="0" w:space="0" w:color="auto"/>
        <w:right w:val="none" w:sz="0" w:space="0" w:color="auto"/>
      </w:divBdr>
    </w:div>
    <w:div w:id="1325546684">
      <w:bodyDiv w:val="1"/>
      <w:marLeft w:val="0"/>
      <w:marRight w:val="0"/>
      <w:marTop w:val="0"/>
      <w:marBottom w:val="0"/>
      <w:divBdr>
        <w:top w:val="none" w:sz="0" w:space="0" w:color="auto"/>
        <w:left w:val="none" w:sz="0" w:space="0" w:color="auto"/>
        <w:bottom w:val="none" w:sz="0" w:space="0" w:color="auto"/>
        <w:right w:val="none" w:sz="0" w:space="0" w:color="auto"/>
      </w:divBdr>
    </w:div>
    <w:div w:id="1326590638">
      <w:bodyDiv w:val="1"/>
      <w:marLeft w:val="0"/>
      <w:marRight w:val="0"/>
      <w:marTop w:val="0"/>
      <w:marBottom w:val="0"/>
      <w:divBdr>
        <w:top w:val="none" w:sz="0" w:space="0" w:color="auto"/>
        <w:left w:val="none" w:sz="0" w:space="0" w:color="auto"/>
        <w:bottom w:val="none" w:sz="0" w:space="0" w:color="auto"/>
        <w:right w:val="none" w:sz="0" w:space="0" w:color="auto"/>
      </w:divBdr>
    </w:div>
    <w:div w:id="1327632999">
      <w:bodyDiv w:val="1"/>
      <w:marLeft w:val="0"/>
      <w:marRight w:val="0"/>
      <w:marTop w:val="0"/>
      <w:marBottom w:val="0"/>
      <w:divBdr>
        <w:top w:val="none" w:sz="0" w:space="0" w:color="auto"/>
        <w:left w:val="none" w:sz="0" w:space="0" w:color="auto"/>
        <w:bottom w:val="none" w:sz="0" w:space="0" w:color="auto"/>
        <w:right w:val="none" w:sz="0" w:space="0" w:color="auto"/>
      </w:divBdr>
    </w:div>
    <w:div w:id="1328480849">
      <w:bodyDiv w:val="1"/>
      <w:marLeft w:val="0"/>
      <w:marRight w:val="0"/>
      <w:marTop w:val="0"/>
      <w:marBottom w:val="0"/>
      <w:divBdr>
        <w:top w:val="none" w:sz="0" w:space="0" w:color="auto"/>
        <w:left w:val="none" w:sz="0" w:space="0" w:color="auto"/>
        <w:bottom w:val="none" w:sz="0" w:space="0" w:color="auto"/>
        <w:right w:val="none" w:sz="0" w:space="0" w:color="auto"/>
      </w:divBdr>
    </w:div>
    <w:div w:id="1328705056">
      <w:bodyDiv w:val="1"/>
      <w:marLeft w:val="0"/>
      <w:marRight w:val="0"/>
      <w:marTop w:val="0"/>
      <w:marBottom w:val="0"/>
      <w:divBdr>
        <w:top w:val="none" w:sz="0" w:space="0" w:color="auto"/>
        <w:left w:val="none" w:sz="0" w:space="0" w:color="auto"/>
        <w:bottom w:val="none" w:sz="0" w:space="0" w:color="auto"/>
        <w:right w:val="none" w:sz="0" w:space="0" w:color="auto"/>
      </w:divBdr>
    </w:div>
    <w:div w:id="1329406581">
      <w:bodyDiv w:val="1"/>
      <w:marLeft w:val="0"/>
      <w:marRight w:val="0"/>
      <w:marTop w:val="0"/>
      <w:marBottom w:val="0"/>
      <w:divBdr>
        <w:top w:val="none" w:sz="0" w:space="0" w:color="auto"/>
        <w:left w:val="none" w:sz="0" w:space="0" w:color="auto"/>
        <w:bottom w:val="none" w:sz="0" w:space="0" w:color="auto"/>
        <w:right w:val="none" w:sz="0" w:space="0" w:color="auto"/>
      </w:divBdr>
    </w:div>
    <w:div w:id="1329677984">
      <w:bodyDiv w:val="1"/>
      <w:marLeft w:val="0"/>
      <w:marRight w:val="0"/>
      <w:marTop w:val="0"/>
      <w:marBottom w:val="0"/>
      <w:divBdr>
        <w:top w:val="none" w:sz="0" w:space="0" w:color="auto"/>
        <w:left w:val="none" w:sz="0" w:space="0" w:color="auto"/>
        <w:bottom w:val="none" w:sz="0" w:space="0" w:color="auto"/>
        <w:right w:val="none" w:sz="0" w:space="0" w:color="auto"/>
      </w:divBdr>
    </w:div>
    <w:div w:id="1338387862">
      <w:bodyDiv w:val="1"/>
      <w:marLeft w:val="0"/>
      <w:marRight w:val="0"/>
      <w:marTop w:val="0"/>
      <w:marBottom w:val="0"/>
      <w:divBdr>
        <w:top w:val="none" w:sz="0" w:space="0" w:color="auto"/>
        <w:left w:val="none" w:sz="0" w:space="0" w:color="auto"/>
        <w:bottom w:val="none" w:sz="0" w:space="0" w:color="auto"/>
        <w:right w:val="none" w:sz="0" w:space="0" w:color="auto"/>
      </w:divBdr>
    </w:div>
    <w:div w:id="1343703505">
      <w:bodyDiv w:val="1"/>
      <w:marLeft w:val="0"/>
      <w:marRight w:val="0"/>
      <w:marTop w:val="0"/>
      <w:marBottom w:val="0"/>
      <w:divBdr>
        <w:top w:val="none" w:sz="0" w:space="0" w:color="auto"/>
        <w:left w:val="none" w:sz="0" w:space="0" w:color="auto"/>
        <w:bottom w:val="none" w:sz="0" w:space="0" w:color="auto"/>
        <w:right w:val="none" w:sz="0" w:space="0" w:color="auto"/>
      </w:divBdr>
    </w:div>
    <w:div w:id="1346518731">
      <w:bodyDiv w:val="1"/>
      <w:marLeft w:val="0"/>
      <w:marRight w:val="0"/>
      <w:marTop w:val="0"/>
      <w:marBottom w:val="0"/>
      <w:divBdr>
        <w:top w:val="none" w:sz="0" w:space="0" w:color="auto"/>
        <w:left w:val="none" w:sz="0" w:space="0" w:color="auto"/>
        <w:bottom w:val="none" w:sz="0" w:space="0" w:color="auto"/>
        <w:right w:val="none" w:sz="0" w:space="0" w:color="auto"/>
      </w:divBdr>
    </w:div>
    <w:div w:id="1346522096">
      <w:bodyDiv w:val="1"/>
      <w:marLeft w:val="0"/>
      <w:marRight w:val="0"/>
      <w:marTop w:val="0"/>
      <w:marBottom w:val="0"/>
      <w:divBdr>
        <w:top w:val="none" w:sz="0" w:space="0" w:color="auto"/>
        <w:left w:val="none" w:sz="0" w:space="0" w:color="auto"/>
        <w:bottom w:val="none" w:sz="0" w:space="0" w:color="auto"/>
        <w:right w:val="none" w:sz="0" w:space="0" w:color="auto"/>
      </w:divBdr>
    </w:div>
    <w:div w:id="1359820028">
      <w:bodyDiv w:val="1"/>
      <w:marLeft w:val="0"/>
      <w:marRight w:val="0"/>
      <w:marTop w:val="0"/>
      <w:marBottom w:val="0"/>
      <w:divBdr>
        <w:top w:val="none" w:sz="0" w:space="0" w:color="auto"/>
        <w:left w:val="none" w:sz="0" w:space="0" w:color="auto"/>
        <w:bottom w:val="none" w:sz="0" w:space="0" w:color="auto"/>
        <w:right w:val="none" w:sz="0" w:space="0" w:color="auto"/>
      </w:divBdr>
    </w:div>
    <w:div w:id="1359893799">
      <w:bodyDiv w:val="1"/>
      <w:marLeft w:val="0"/>
      <w:marRight w:val="0"/>
      <w:marTop w:val="0"/>
      <w:marBottom w:val="0"/>
      <w:divBdr>
        <w:top w:val="none" w:sz="0" w:space="0" w:color="auto"/>
        <w:left w:val="none" w:sz="0" w:space="0" w:color="auto"/>
        <w:bottom w:val="none" w:sz="0" w:space="0" w:color="auto"/>
        <w:right w:val="none" w:sz="0" w:space="0" w:color="auto"/>
      </w:divBdr>
    </w:div>
    <w:div w:id="1362438426">
      <w:bodyDiv w:val="1"/>
      <w:marLeft w:val="0"/>
      <w:marRight w:val="0"/>
      <w:marTop w:val="0"/>
      <w:marBottom w:val="0"/>
      <w:divBdr>
        <w:top w:val="none" w:sz="0" w:space="0" w:color="auto"/>
        <w:left w:val="none" w:sz="0" w:space="0" w:color="auto"/>
        <w:bottom w:val="none" w:sz="0" w:space="0" w:color="auto"/>
        <w:right w:val="none" w:sz="0" w:space="0" w:color="auto"/>
      </w:divBdr>
    </w:div>
    <w:div w:id="1362827569">
      <w:bodyDiv w:val="1"/>
      <w:marLeft w:val="0"/>
      <w:marRight w:val="0"/>
      <w:marTop w:val="0"/>
      <w:marBottom w:val="0"/>
      <w:divBdr>
        <w:top w:val="none" w:sz="0" w:space="0" w:color="auto"/>
        <w:left w:val="none" w:sz="0" w:space="0" w:color="auto"/>
        <w:bottom w:val="none" w:sz="0" w:space="0" w:color="auto"/>
        <w:right w:val="none" w:sz="0" w:space="0" w:color="auto"/>
      </w:divBdr>
    </w:div>
    <w:div w:id="1363479680">
      <w:bodyDiv w:val="1"/>
      <w:marLeft w:val="0"/>
      <w:marRight w:val="0"/>
      <w:marTop w:val="0"/>
      <w:marBottom w:val="0"/>
      <w:divBdr>
        <w:top w:val="none" w:sz="0" w:space="0" w:color="auto"/>
        <w:left w:val="none" w:sz="0" w:space="0" w:color="auto"/>
        <w:bottom w:val="none" w:sz="0" w:space="0" w:color="auto"/>
        <w:right w:val="none" w:sz="0" w:space="0" w:color="auto"/>
      </w:divBdr>
    </w:div>
    <w:div w:id="1364525482">
      <w:bodyDiv w:val="1"/>
      <w:marLeft w:val="0"/>
      <w:marRight w:val="0"/>
      <w:marTop w:val="0"/>
      <w:marBottom w:val="0"/>
      <w:divBdr>
        <w:top w:val="none" w:sz="0" w:space="0" w:color="auto"/>
        <w:left w:val="none" w:sz="0" w:space="0" w:color="auto"/>
        <w:bottom w:val="none" w:sz="0" w:space="0" w:color="auto"/>
        <w:right w:val="none" w:sz="0" w:space="0" w:color="auto"/>
      </w:divBdr>
    </w:div>
    <w:div w:id="1366445654">
      <w:bodyDiv w:val="1"/>
      <w:marLeft w:val="0"/>
      <w:marRight w:val="0"/>
      <w:marTop w:val="0"/>
      <w:marBottom w:val="0"/>
      <w:divBdr>
        <w:top w:val="none" w:sz="0" w:space="0" w:color="auto"/>
        <w:left w:val="none" w:sz="0" w:space="0" w:color="auto"/>
        <w:bottom w:val="none" w:sz="0" w:space="0" w:color="auto"/>
        <w:right w:val="none" w:sz="0" w:space="0" w:color="auto"/>
      </w:divBdr>
    </w:div>
    <w:div w:id="1367682763">
      <w:bodyDiv w:val="1"/>
      <w:marLeft w:val="0"/>
      <w:marRight w:val="0"/>
      <w:marTop w:val="0"/>
      <w:marBottom w:val="0"/>
      <w:divBdr>
        <w:top w:val="none" w:sz="0" w:space="0" w:color="auto"/>
        <w:left w:val="none" w:sz="0" w:space="0" w:color="auto"/>
        <w:bottom w:val="none" w:sz="0" w:space="0" w:color="auto"/>
        <w:right w:val="none" w:sz="0" w:space="0" w:color="auto"/>
      </w:divBdr>
    </w:div>
    <w:div w:id="1369332993">
      <w:bodyDiv w:val="1"/>
      <w:marLeft w:val="0"/>
      <w:marRight w:val="0"/>
      <w:marTop w:val="0"/>
      <w:marBottom w:val="0"/>
      <w:divBdr>
        <w:top w:val="none" w:sz="0" w:space="0" w:color="auto"/>
        <w:left w:val="none" w:sz="0" w:space="0" w:color="auto"/>
        <w:bottom w:val="none" w:sz="0" w:space="0" w:color="auto"/>
        <w:right w:val="none" w:sz="0" w:space="0" w:color="auto"/>
      </w:divBdr>
    </w:div>
    <w:div w:id="1370255869">
      <w:bodyDiv w:val="1"/>
      <w:marLeft w:val="0"/>
      <w:marRight w:val="0"/>
      <w:marTop w:val="0"/>
      <w:marBottom w:val="0"/>
      <w:divBdr>
        <w:top w:val="none" w:sz="0" w:space="0" w:color="auto"/>
        <w:left w:val="none" w:sz="0" w:space="0" w:color="auto"/>
        <w:bottom w:val="none" w:sz="0" w:space="0" w:color="auto"/>
        <w:right w:val="none" w:sz="0" w:space="0" w:color="auto"/>
      </w:divBdr>
    </w:div>
    <w:div w:id="1371808053">
      <w:bodyDiv w:val="1"/>
      <w:marLeft w:val="0"/>
      <w:marRight w:val="0"/>
      <w:marTop w:val="0"/>
      <w:marBottom w:val="0"/>
      <w:divBdr>
        <w:top w:val="none" w:sz="0" w:space="0" w:color="auto"/>
        <w:left w:val="none" w:sz="0" w:space="0" w:color="auto"/>
        <w:bottom w:val="none" w:sz="0" w:space="0" w:color="auto"/>
        <w:right w:val="none" w:sz="0" w:space="0" w:color="auto"/>
      </w:divBdr>
    </w:div>
    <w:div w:id="1374189529">
      <w:bodyDiv w:val="1"/>
      <w:marLeft w:val="0"/>
      <w:marRight w:val="0"/>
      <w:marTop w:val="0"/>
      <w:marBottom w:val="0"/>
      <w:divBdr>
        <w:top w:val="none" w:sz="0" w:space="0" w:color="auto"/>
        <w:left w:val="none" w:sz="0" w:space="0" w:color="auto"/>
        <w:bottom w:val="none" w:sz="0" w:space="0" w:color="auto"/>
        <w:right w:val="none" w:sz="0" w:space="0" w:color="auto"/>
      </w:divBdr>
    </w:div>
    <w:div w:id="1375235857">
      <w:bodyDiv w:val="1"/>
      <w:marLeft w:val="0"/>
      <w:marRight w:val="0"/>
      <w:marTop w:val="0"/>
      <w:marBottom w:val="0"/>
      <w:divBdr>
        <w:top w:val="none" w:sz="0" w:space="0" w:color="auto"/>
        <w:left w:val="none" w:sz="0" w:space="0" w:color="auto"/>
        <w:bottom w:val="none" w:sz="0" w:space="0" w:color="auto"/>
        <w:right w:val="none" w:sz="0" w:space="0" w:color="auto"/>
      </w:divBdr>
    </w:div>
    <w:div w:id="1380789458">
      <w:bodyDiv w:val="1"/>
      <w:marLeft w:val="0"/>
      <w:marRight w:val="0"/>
      <w:marTop w:val="0"/>
      <w:marBottom w:val="0"/>
      <w:divBdr>
        <w:top w:val="none" w:sz="0" w:space="0" w:color="auto"/>
        <w:left w:val="none" w:sz="0" w:space="0" w:color="auto"/>
        <w:bottom w:val="none" w:sz="0" w:space="0" w:color="auto"/>
        <w:right w:val="none" w:sz="0" w:space="0" w:color="auto"/>
      </w:divBdr>
    </w:div>
    <w:div w:id="1382097711">
      <w:bodyDiv w:val="1"/>
      <w:marLeft w:val="0"/>
      <w:marRight w:val="0"/>
      <w:marTop w:val="0"/>
      <w:marBottom w:val="0"/>
      <w:divBdr>
        <w:top w:val="none" w:sz="0" w:space="0" w:color="auto"/>
        <w:left w:val="none" w:sz="0" w:space="0" w:color="auto"/>
        <w:bottom w:val="none" w:sz="0" w:space="0" w:color="auto"/>
        <w:right w:val="none" w:sz="0" w:space="0" w:color="auto"/>
      </w:divBdr>
    </w:div>
    <w:div w:id="1382290238">
      <w:bodyDiv w:val="1"/>
      <w:marLeft w:val="0"/>
      <w:marRight w:val="0"/>
      <w:marTop w:val="0"/>
      <w:marBottom w:val="0"/>
      <w:divBdr>
        <w:top w:val="none" w:sz="0" w:space="0" w:color="auto"/>
        <w:left w:val="none" w:sz="0" w:space="0" w:color="auto"/>
        <w:bottom w:val="none" w:sz="0" w:space="0" w:color="auto"/>
        <w:right w:val="none" w:sz="0" w:space="0" w:color="auto"/>
      </w:divBdr>
    </w:div>
    <w:div w:id="1384939028">
      <w:bodyDiv w:val="1"/>
      <w:marLeft w:val="0"/>
      <w:marRight w:val="0"/>
      <w:marTop w:val="0"/>
      <w:marBottom w:val="0"/>
      <w:divBdr>
        <w:top w:val="none" w:sz="0" w:space="0" w:color="auto"/>
        <w:left w:val="none" w:sz="0" w:space="0" w:color="auto"/>
        <w:bottom w:val="none" w:sz="0" w:space="0" w:color="auto"/>
        <w:right w:val="none" w:sz="0" w:space="0" w:color="auto"/>
      </w:divBdr>
    </w:div>
    <w:div w:id="1385252496">
      <w:bodyDiv w:val="1"/>
      <w:marLeft w:val="0"/>
      <w:marRight w:val="0"/>
      <w:marTop w:val="0"/>
      <w:marBottom w:val="0"/>
      <w:divBdr>
        <w:top w:val="none" w:sz="0" w:space="0" w:color="auto"/>
        <w:left w:val="none" w:sz="0" w:space="0" w:color="auto"/>
        <w:bottom w:val="none" w:sz="0" w:space="0" w:color="auto"/>
        <w:right w:val="none" w:sz="0" w:space="0" w:color="auto"/>
      </w:divBdr>
    </w:div>
    <w:div w:id="1386566511">
      <w:bodyDiv w:val="1"/>
      <w:marLeft w:val="0"/>
      <w:marRight w:val="0"/>
      <w:marTop w:val="0"/>
      <w:marBottom w:val="0"/>
      <w:divBdr>
        <w:top w:val="none" w:sz="0" w:space="0" w:color="auto"/>
        <w:left w:val="none" w:sz="0" w:space="0" w:color="auto"/>
        <w:bottom w:val="none" w:sz="0" w:space="0" w:color="auto"/>
        <w:right w:val="none" w:sz="0" w:space="0" w:color="auto"/>
      </w:divBdr>
    </w:div>
    <w:div w:id="1386643092">
      <w:bodyDiv w:val="1"/>
      <w:marLeft w:val="0"/>
      <w:marRight w:val="0"/>
      <w:marTop w:val="0"/>
      <w:marBottom w:val="0"/>
      <w:divBdr>
        <w:top w:val="none" w:sz="0" w:space="0" w:color="auto"/>
        <w:left w:val="none" w:sz="0" w:space="0" w:color="auto"/>
        <w:bottom w:val="none" w:sz="0" w:space="0" w:color="auto"/>
        <w:right w:val="none" w:sz="0" w:space="0" w:color="auto"/>
      </w:divBdr>
    </w:div>
    <w:div w:id="1387142401">
      <w:bodyDiv w:val="1"/>
      <w:marLeft w:val="0"/>
      <w:marRight w:val="0"/>
      <w:marTop w:val="0"/>
      <w:marBottom w:val="0"/>
      <w:divBdr>
        <w:top w:val="none" w:sz="0" w:space="0" w:color="auto"/>
        <w:left w:val="none" w:sz="0" w:space="0" w:color="auto"/>
        <w:bottom w:val="none" w:sz="0" w:space="0" w:color="auto"/>
        <w:right w:val="none" w:sz="0" w:space="0" w:color="auto"/>
      </w:divBdr>
    </w:div>
    <w:div w:id="1388142943">
      <w:bodyDiv w:val="1"/>
      <w:marLeft w:val="0"/>
      <w:marRight w:val="0"/>
      <w:marTop w:val="0"/>
      <w:marBottom w:val="0"/>
      <w:divBdr>
        <w:top w:val="none" w:sz="0" w:space="0" w:color="auto"/>
        <w:left w:val="none" w:sz="0" w:space="0" w:color="auto"/>
        <w:bottom w:val="none" w:sz="0" w:space="0" w:color="auto"/>
        <w:right w:val="none" w:sz="0" w:space="0" w:color="auto"/>
      </w:divBdr>
    </w:div>
    <w:div w:id="1390613702">
      <w:bodyDiv w:val="1"/>
      <w:marLeft w:val="0"/>
      <w:marRight w:val="0"/>
      <w:marTop w:val="0"/>
      <w:marBottom w:val="0"/>
      <w:divBdr>
        <w:top w:val="none" w:sz="0" w:space="0" w:color="auto"/>
        <w:left w:val="none" w:sz="0" w:space="0" w:color="auto"/>
        <w:bottom w:val="none" w:sz="0" w:space="0" w:color="auto"/>
        <w:right w:val="none" w:sz="0" w:space="0" w:color="auto"/>
      </w:divBdr>
    </w:div>
    <w:div w:id="1395660798">
      <w:bodyDiv w:val="1"/>
      <w:marLeft w:val="0"/>
      <w:marRight w:val="0"/>
      <w:marTop w:val="0"/>
      <w:marBottom w:val="0"/>
      <w:divBdr>
        <w:top w:val="none" w:sz="0" w:space="0" w:color="auto"/>
        <w:left w:val="none" w:sz="0" w:space="0" w:color="auto"/>
        <w:bottom w:val="none" w:sz="0" w:space="0" w:color="auto"/>
        <w:right w:val="none" w:sz="0" w:space="0" w:color="auto"/>
      </w:divBdr>
    </w:div>
    <w:div w:id="1396972095">
      <w:bodyDiv w:val="1"/>
      <w:marLeft w:val="0"/>
      <w:marRight w:val="0"/>
      <w:marTop w:val="0"/>
      <w:marBottom w:val="0"/>
      <w:divBdr>
        <w:top w:val="none" w:sz="0" w:space="0" w:color="auto"/>
        <w:left w:val="none" w:sz="0" w:space="0" w:color="auto"/>
        <w:bottom w:val="none" w:sz="0" w:space="0" w:color="auto"/>
        <w:right w:val="none" w:sz="0" w:space="0" w:color="auto"/>
      </w:divBdr>
    </w:div>
    <w:div w:id="1399473829">
      <w:bodyDiv w:val="1"/>
      <w:marLeft w:val="0"/>
      <w:marRight w:val="0"/>
      <w:marTop w:val="0"/>
      <w:marBottom w:val="0"/>
      <w:divBdr>
        <w:top w:val="none" w:sz="0" w:space="0" w:color="auto"/>
        <w:left w:val="none" w:sz="0" w:space="0" w:color="auto"/>
        <w:bottom w:val="none" w:sz="0" w:space="0" w:color="auto"/>
        <w:right w:val="none" w:sz="0" w:space="0" w:color="auto"/>
      </w:divBdr>
    </w:div>
    <w:div w:id="1400052872">
      <w:bodyDiv w:val="1"/>
      <w:marLeft w:val="0"/>
      <w:marRight w:val="0"/>
      <w:marTop w:val="0"/>
      <w:marBottom w:val="0"/>
      <w:divBdr>
        <w:top w:val="none" w:sz="0" w:space="0" w:color="auto"/>
        <w:left w:val="none" w:sz="0" w:space="0" w:color="auto"/>
        <w:bottom w:val="none" w:sz="0" w:space="0" w:color="auto"/>
        <w:right w:val="none" w:sz="0" w:space="0" w:color="auto"/>
      </w:divBdr>
    </w:div>
    <w:div w:id="1400203792">
      <w:bodyDiv w:val="1"/>
      <w:marLeft w:val="0"/>
      <w:marRight w:val="0"/>
      <w:marTop w:val="0"/>
      <w:marBottom w:val="0"/>
      <w:divBdr>
        <w:top w:val="none" w:sz="0" w:space="0" w:color="auto"/>
        <w:left w:val="none" w:sz="0" w:space="0" w:color="auto"/>
        <w:bottom w:val="none" w:sz="0" w:space="0" w:color="auto"/>
        <w:right w:val="none" w:sz="0" w:space="0" w:color="auto"/>
      </w:divBdr>
    </w:div>
    <w:div w:id="1400447243">
      <w:bodyDiv w:val="1"/>
      <w:marLeft w:val="0"/>
      <w:marRight w:val="0"/>
      <w:marTop w:val="0"/>
      <w:marBottom w:val="0"/>
      <w:divBdr>
        <w:top w:val="none" w:sz="0" w:space="0" w:color="auto"/>
        <w:left w:val="none" w:sz="0" w:space="0" w:color="auto"/>
        <w:bottom w:val="none" w:sz="0" w:space="0" w:color="auto"/>
        <w:right w:val="none" w:sz="0" w:space="0" w:color="auto"/>
      </w:divBdr>
    </w:div>
    <w:div w:id="1403405739">
      <w:bodyDiv w:val="1"/>
      <w:marLeft w:val="0"/>
      <w:marRight w:val="0"/>
      <w:marTop w:val="0"/>
      <w:marBottom w:val="0"/>
      <w:divBdr>
        <w:top w:val="none" w:sz="0" w:space="0" w:color="auto"/>
        <w:left w:val="none" w:sz="0" w:space="0" w:color="auto"/>
        <w:bottom w:val="none" w:sz="0" w:space="0" w:color="auto"/>
        <w:right w:val="none" w:sz="0" w:space="0" w:color="auto"/>
      </w:divBdr>
    </w:div>
    <w:div w:id="1406605995">
      <w:bodyDiv w:val="1"/>
      <w:marLeft w:val="0"/>
      <w:marRight w:val="0"/>
      <w:marTop w:val="0"/>
      <w:marBottom w:val="0"/>
      <w:divBdr>
        <w:top w:val="none" w:sz="0" w:space="0" w:color="auto"/>
        <w:left w:val="none" w:sz="0" w:space="0" w:color="auto"/>
        <w:bottom w:val="none" w:sz="0" w:space="0" w:color="auto"/>
        <w:right w:val="none" w:sz="0" w:space="0" w:color="auto"/>
      </w:divBdr>
    </w:div>
    <w:div w:id="1406806939">
      <w:bodyDiv w:val="1"/>
      <w:marLeft w:val="0"/>
      <w:marRight w:val="0"/>
      <w:marTop w:val="0"/>
      <w:marBottom w:val="0"/>
      <w:divBdr>
        <w:top w:val="none" w:sz="0" w:space="0" w:color="auto"/>
        <w:left w:val="none" w:sz="0" w:space="0" w:color="auto"/>
        <w:bottom w:val="none" w:sz="0" w:space="0" w:color="auto"/>
        <w:right w:val="none" w:sz="0" w:space="0" w:color="auto"/>
      </w:divBdr>
    </w:div>
    <w:div w:id="1409690542">
      <w:bodyDiv w:val="1"/>
      <w:marLeft w:val="0"/>
      <w:marRight w:val="0"/>
      <w:marTop w:val="0"/>
      <w:marBottom w:val="0"/>
      <w:divBdr>
        <w:top w:val="none" w:sz="0" w:space="0" w:color="auto"/>
        <w:left w:val="none" w:sz="0" w:space="0" w:color="auto"/>
        <w:bottom w:val="none" w:sz="0" w:space="0" w:color="auto"/>
        <w:right w:val="none" w:sz="0" w:space="0" w:color="auto"/>
      </w:divBdr>
    </w:div>
    <w:div w:id="1411269598">
      <w:bodyDiv w:val="1"/>
      <w:marLeft w:val="0"/>
      <w:marRight w:val="0"/>
      <w:marTop w:val="0"/>
      <w:marBottom w:val="0"/>
      <w:divBdr>
        <w:top w:val="none" w:sz="0" w:space="0" w:color="auto"/>
        <w:left w:val="none" w:sz="0" w:space="0" w:color="auto"/>
        <w:bottom w:val="none" w:sz="0" w:space="0" w:color="auto"/>
        <w:right w:val="none" w:sz="0" w:space="0" w:color="auto"/>
      </w:divBdr>
    </w:div>
    <w:div w:id="1412048609">
      <w:bodyDiv w:val="1"/>
      <w:marLeft w:val="0"/>
      <w:marRight w:val="0"/>
      <w:marTop w:val="0"/>
      <w:marBottom w:val="0"/>
      <w:divBdr>
        <w:top w:val="none" w:sz="0" w:space="0" w:color="auto"/>
        <w:left w:val="none" w:sz="0" w:space="0" w:color="auto"/>
        <w:bottom w:val="none" w:sz="0" w:space="0" w:color="auto"/>
        <w:right w:val="none" w:sz="0" w:space="0" w:color="auto"/>
      </w:divBdr>
    </w:div>
    <w:div w:id="1413818733">
      <w:bodyDiv w:val="1"/>
      <w:marLeft w:val="0"/>
      <w:marRight w:val="0"/>
      <w:marTop w:val="0"/>
      <w:marBottom w:val="0"/>
      <w:divBdr>
        <w:top w:val="none" w:sz="0" w:space="0" w:color="auto"/>
        <w:left w:val="none" w:sz="0" w:space="0" w:color="auto"/>
        <w:bottom w:val="none" w:sz="0" w:space="0" w:color="auto"/>
        <w:right w:val="none" w:sz="0" w:space="0" w:color="auto"/>
      </w:divBdr>
    </w:div>
    <w:div w:id="1414813402">
      <w:bodyDiv w:val="1"/>
      <w:marLeft w:val="0"/>
      <w:marRight w:val="0"/>
      <w:marTop w:val="0"/>
      <w:marBottom w:val="0"/>
      <w:divBdr>
        <w:top w:val="none" w:sz="0" w:space="0" w:color="auto"/>
        <w:left w:val="none" w:sz="0" w:space="0" w:color="auto"/>
        <w:bottom w:val="none" w:sz="0" w:space="0" w:color="auto"/>
        <w:right w:val="none" w:sz="0" w:space="0" w:color="auto"/>
      </w:divBdr>
    </w:div>
    <w:div w:id="1418743644">
      <w:bodyDiv w:val="1"/>
      <w:marLeft w:val="0"/>
      <w:marRight w:val="0"/>
      <w:marTop w:val="0"/>
      <w:marBottom w:val="0"/>
      <w:divBdr>
        <w:top w:val="none" w:sz="0" w:space="0" w:color="auto"/>
        <w:left w:val="none" w:sz="0" w:space="0" w:color="auto"/>
        <w:bottom w:val="none" w:sz="0" w:space="0" w:color="auto"/>
        <w:right w:val="none" w:sz="0" w:space="0" w:color="auto"/>
      </w:divBdr>
    </w:div>
    <w:div w:id="1419866653">
      <w:bodyDiv w:val="1"/>
      <w:marLeft w:val="0"/>
      <w:marRight w:val="0"/>
      <w:marTop w:val="0"/>
      <w:marBottom w:val="0"/>
      <w:divBdr>
        <w:top w:val="none" w:sz="0" w:space="0" w:color="auto"/>
        <w:left w:val="none" w:sz="0" w:space="0" w:color="auto"/>
        <w:bottom w:val="none" w:sz="0" w:space="0" w:color="auto"/>
        <w:right w:val="none" w:sz="0" w:space="0" w:color="auto"/>
      </w:divBdr>
    </w:div>
    <w:div w:id="1421099255">
      <w:bodyDiv w:val="1"/>
      <w:marLeft w:val="0"/>
      <w:marRight w:val="0"/>
      <w:marTop w:val="0"/>
      <w:marBottom w:val="0"/>
      <w:divBdr>
        <w:top w:val="none" w:sz="0" w:space="0" w:color="auto"/>
        <w:left w:val="none" w:sz="0" w:space="0" w:color="auto"/>
        <w:bottom w:val="none" w:sz="0" w:space="0" w:color="auto"/>
        <w:right w:val="none" w:sz="0" w:space="0" w:color="auto"/>
      </w:divBdr>
    </w:div>
    <w:div w:id="1421564226">
      <w:bodyDiv w:val="1"/>
      <w:marLeft w:val="0"/>
      <w:marRight w:val="0"/>
      <w:marTop w:val="0"/>
      <w:marBottom w:val="0"/>
      <w:divBdr>
        <w:top w:val="none" w:sz="0" w:space="0" w:color="auto"/>
        <w:left w:val="none" w:sz="0" w:space="0" w:color="auto"/>
        <w:bottom w:val="none" w:sz="0" w:space="0" w:color="auto"/>
        <w:right w:val="none" w:sz="0" w:space="0" w:color="auto"/>
      </w:divBdr>
    </w:div>
    <w:div w:id="1423910081">
      <w:bodyDiv w:val="1"/>
      <w:marLeft w:val="0"/>
      <w:marRight w:val="0"/>
      <w:marTop w:val="0"/>
      <w:marBottom w:val="0"/>
      <w:divBdr>
        <w:top w:val="none" w:sz="0" w:space="0" w:color="auto"/>
        <w:left w:val="none" w:sz="0" w:space="0" w:color="auto"/>
        <w:bottom w:val="none" w:sz="0" w:space="0" w:color="auto"/>
        <w:right w:val="none" w:sz="0" w:space="0" w:color="auto"/>
      </w:divBdr>
    </w:div>
    <w:div w:id="1427194798">
      <w:bodyDiv w:val="1"/>
      <w:marLeft w:val="0"/>
      <w:marRight w:val="0"/>
      <w:marTop w:val="0"/>
      <w:marBottom w:val="0"/>
      <w:divBdr>
        <w:top w:val="none" w:sz="0" w:space="0" w:color="auto"/>
        <w:left w:val="none" w:sz="0" w:space="0" w:color="auto"/>
        <w:bottom w:val="none" w:sz="0" w:space="0" w:color="auto"/>
        <w:right w:val="none" w:sz="0" w:space="0" w:color="auto"/>
      </w:divBdr>
    </w:div>
    <w:div w:id="1428497965">
      <w:bodyDiv w:val="1"/>
      <w:marLeft w:val="0"/>
      <w:marRight w:val="0"/>
      <w:marTop w:val="0"/>
      <w:marBottom w:val="0"/>
      <w:divBdr>
        <w:top w:val="none" w:sz="0" w:space="0" w:color="auto"/>
        <w:left w:val="none" w:sz="0" w:space="0" w:color="auto"/>
        <w:bottom w:val="none" w:sz="0" w:space="0" w:color="auto"/>
        <w:right w:val="none" w:sz="0" w:space="0" w:color="auto"/>
      </w:divBdr>
    </w:div>
    <w:div w:id="1435173552">
      <w:bodyDiv w:val="1"/>
      <w:marLeft w:val="0"/>
      <w:marRight w:val="0"/>
      <w:marTop w:val="0"/>
      <w:marBottom w:val="0"/>
      <w:divBdr>
        <w:top w:val="none" w:sz="0" w:space="0" w:color="auto"/>
        <w:left w:val="none" w:sz="0" w:space="0" w:color="auto"/>
        <w:bottom w:val="none" w:sz="0" w:space="0" w:color="auto"/>
        <w:right w:val="none" w:sz="0" w:space="0" w:color="auto"/>
      </w:divBdr>
    </w:div>
    <w:div w:id="1435250108">
      <w:bodyDiv w:val="1"/>
      <w:marLeft w:val="0"/>
      <w:marRight w:val="0"/>
      <w:marTop w:val="0"/>
      <w:marBottom w:val="0"/>
      <w:divBdr>
        <w:top w:val="none" w:sz="0" w:space="0" w:color="auto"/>
        <w:left w:val="none" w:sz="0" w:space="0" w:color="auto"/>
        <w:bottom w:val="none" w:sz="0" w:space="0" w:color="auto"/>
        <w:right w:val="none" w:sz="0" w:space="0" w:color="auto"/>
      </w:divBdr>
    </w:div>
    <w:div w:id="1436486845">
      <w:bodyDiv w:val="1"/>
      <w:marLeft w:val="0"/>
      <w:marRight w:val="0"/>
      <w:marTop w:val="0"/>
      <w:marBottom w:val="0"/>
      <w:divBdr>
        <w:top w:val="none" w:sz="0" w:space="0" w:color="auto"/>
        <w:left w:val="none" w:sz="0" w:space="0" w:color="auto"/>
        <w:bottom w:val="none" w:sz="0" w:space="0" w:color="auto"/>
        <w:right w:val="none" w:sz="0" w:space="0" w:color="auto"/>
      </w:divBdr>
    </w:div>
    <w:div w:id="1436629877">
      <w:bodyDiv w:val="1"/>
      <w:marLeft w:val="0"/>
      <w:marRight w:val="0"/>
      <w:marTop w:val="0"/>
      <w:marBottom w:val="0"/>
      <w:divBdr>
        <w:top w:val="none" w:sz="0" w:space="0" w:color="auto"/>
        <w:left w:val="none" w:sz="0" w:space="0" w:color="auto"/>
        <w:bottom w:val="none" w:sz="0" w:space="0" w:color="auto"/>
        <w:right w:val="none" w:sz="0" w:space="0" w:color="auto"/>
      </w:divBdr>
    </w:div>
    <w:div w:id="1438016221">
      <w:bodyDiv w:val="1"/>
      <w:marLeft w:val="0"/>
      <w:marRight w:val="0"/>
      <w:marTop w:val="0"/>
      <w:marBottom w:val="0"/>
      <w:divBdr>
        <w:top w:val="none" w:sz="0" w:space="0" w:color="auto"/>
        <w:left w:val="none" w:sz="0" w:space="0" w:color="auto"/>
        <w:bottom w:val="none" w:sz="0" w:space="0" w:color="auto"/>
        <w:right w:val="none" w:sz="0" w:space="0" w:color="auto"/>
      </w:divBdr>
    </w:div>
    <w:div w:id="1439645839">
      <w:bodyDiv w:val="1"/>
      <w:marLeft w:val="0"/>
      <w:marRight w:val="0"/>
      <w:marTop w:val="0"/>
      <w:marBottom w:val="0"/>
      <w:divBdr>
        <w:top w:val="none" w:sz="0" w:space="0" w:color="auto"/>
        <w:left w:val="none" w:sz="0" w:space="0" w:color="auto"/>
        <w:bottom w:val="none" w:sz="0" w:space="0" w:color="auto"/>
        <w:right w:val="none" w:sz="0" w:space="0" w:color="auto"/>
      </w:divBdr>
    </w:div>
    <w:div w:id="1442065880">
      <w:bodyDiv w:val="1"/>
      <w:marLeft w:val="0"/>
      <w:marRight w:val="0"/>
      <w:marTop w:val="0"/>
      <w:marBottom w:val="0"/>
      <w:divBdr>
        <w:top w:val="none" w:sz="0" w:space="0" w:color="auto"/>
        <w:left w:val="none" w:sz="0" w:space="0" w:color="auto"/>
        <w:bottom w:val="none" w:sz="0" w:space="0" w:color="auto"/>
        <w:right w:val="none" w:sz="0" w:space="0" w:color="auto"/>
      </w:divBdr>
    </w:div>
    <w:div w:id="1442335692">
      <w:bodyDiv w:val="1"/>
      <w:marLeft w:val="0"/>
      <w:marRight w:val="0"/>
      <w:marTop w:val="0"/>
      <w:marBottom w:val="0"/>
      <w:divBdr>
        <w:top w:val="none" w:sz="0" w:space="0" w:color="auto"/>
        <w:left w:val="none" w:sz="0" w:space="0" w:color="auto"/>
        <w:bottom w:val="none" w:sz="0" w:space="0" w:color="auto"/>
        <w:right w:val="none" w:sz="0" w:space="0" w:color="auto"/>
      </w:divBdr>
    </w:div>
    <w:div w:id="1442460373">
      <w:bodyDiv w:val="1"/>
      <w:marLeft w:val="0"/>
      <w:marRight w:val="0"/>
      <w:marTop w:val="0"/>
      <w:marBottom w:val="0"/>
      <w:divBdr>
        <w:top w:val="none" w:sz="0" w:space="0" w:color="auto"/>
        <w:left w:val="none" w:sz="0" w:space="0" w:color="auto"/>
        <w:bottom w:val="none" w:sz="0" w:space="0" w:color="auto"/>
        <w:right w:val="none" w:sz="0" w:space="0" w:color="auto"/>
      </w:divBdr>
    </w:div>
    <w:div w:id="1443769514">
      <w:bodyDiv w:val="1"/>
      <w:marLeft w:val="0"/>
      <w:marRight w:val="0"/>
      <w:marTop w:val="0"/>
      <w:marBottom w:val="0"/>
      <w:divBdr>
        <w:top w:val="none" w:sz="0" w:space="0" w:color="auto"/>
        <w:left w:val="none" w:sz="0" w:space="0" w:color="auto"/>
        <w:bottom w:val="none" w:sz="0" w:space="0" w:color="auto"/>
        <w:right w:val="none" w:sz="0" w:space="0" w:color="auto"/>
      </w:divBdr>
    </w:div>
    <w:div w:id="1444180625">
      <w:bodyDiv w:val="1"/>
      <w:marLeft w:val="0"/>
      <w:marRight w:val="0"/>
      <w:marTop w:val="0"/>
      <w:marBottom w:val="0"/>
      <w:divBdr>
        <w:top w:val="none" w:sz="0" w:space="0" w:color="auto"/>
        <w:left w:val="none" w:sz="0" w:space="0" w:color="auto"/>
        <w:bottom w:val="none" w:sz="0" w:space="0" w:color="auto"/>
        <w:right w:val="none" w:sz="0" w:space="0" w:color="auto"/>
      </w:divBdr>
    </w:div>
    <w:div w:id="1446578811">
      <w:bodyDiv w:val="1"/>
      <w:marLeft w:val="0"/>
      <w:marRight w:val="0"/>
      <w:marTop w:val="0"/>
      <w:marBottom w:val="0"/>
      <w:divBdr>
        <w:top w:val="none" w:sz="0" w:space="0" w:color="auto"/>
        <w:left w:val="none" w:sz="0" w:space="0" w:color="auto"/>
        <w:bottom w:val="none" w:sz="0" w:space="0" w:color="auto"/>
        <w:right w:val="none" w:sz="0" w:space="0" w:color="auto"/>
      </w:divBdr>
    </w:div>
    <w:div w:id="1447113973">
      <w:bodyDiv w:val="1"/>
      <w:marLeft w:val="0"/>
      <w:marRight w:val="0"/>
      <w:marTop w:val="0"/>
      <w:marBottom w:val="0"/>
      <w:divBdr>
        <w:top w:val="none" w:sz="0" w:space="0" w:color="auto"/>
        <w:left w:val="none" w:sz="0" w:space="0" w:color="auto"/>
        <w:bottom w:val="none" w:sz="0" w:space="0" w:color="auto"/>
        <w:right w:val="none" w:sz="0" w:space="0" w:color="auto"/>
      </w:divBdr>
    </w:div>
    <w:div w:id="1447384956">
      <w:bodyDiv w:val="1"/>
      <w:marLeft w:val="0"/>
      <w:marRight w:val="0"/>
      <w:marTop w:val="0"/>
      <w:marBottom w:val="0"/>
      <w:divBdr>
        <w:top w:val="none" w:sz="0" w:space="0" w:color="auto"/>
        <w:left w:val="none" w:sz="0" w:space="0" w:color="auto"/>
        <w:bottom w:val="none" w:sz="0" w:space="0" w:color="auto"/>
        <w:right w:val="none" w:sz="0" w:space="0" w:color="auto"/>
      </w:divBdr>
    </w:div>
    <w:div w:id="1450473010">
      <w:bodyDiv w:val="1"/>
      <w:marLeft w:val="0"/>
      <w:marRight w:val="0"/>
      <w:marTop w:val="0"/>
      <w:marBottom w:val="0"/>
      <w:divBdr>
        <w:top w:val="none" w:sz="0" w:space="0" w:color="auto"/>
        <w:left w:val="none" w:sz="0" w:space="0" w:color="auto"/>
        <w:bottom w:val="none" w:sz="0" w:space="0" w:color="auto"/>
        <w:right w:val="none" w:sz="0" w:space="0" w:color="auto"/>
      </w:divBdr>
    </w:div>
    <w:div w:id="1451902798">
      <w:bodyDiv w:val="1"/>
      <w:marLeft w:val="0"/>
      <w:marRight w:val="0"/>
      <w:marTop w:val="0"/>
      <w:marBottom w:val="0"/>
      <w:divBdr>
        <w:top w:val="none" w:sz="0" w:space="0" w:color="auto"/>
        <w:left w:val="none" w:sz="0" w:space="0" w:color="auto"/>
        <w:bottom w:val="none" w:sz="0" w:space="0" w:color="auto"/>
        <w:right w:val="none" w:sz="0" w:space="0" w:color="auto"/>
      </w:divBdr>
    </w:div>
    <w:div w:id="1453667116">
      <w:bodyDiv w:val="1"/>
      <w:marLeft w:val="0"/>
      <w:marRight w:val="0"/>
      <w:marTop w:val="0"/>
      <w:marBottom w:val="0"/>
      <w:divBdr>
        <w:top w:val="none" w:sz="0" w:space="0" w:color="auto"/>
        <w:left w:val="none" w:sz="0" w:space="0" w:color="auto"/>
        <w:bottom w:val="none" w:sz="0" w:space="0" w:color="auto"/>
        <w:right w:val="none" w:sz="0" w:space="0" w:color="auto"/>
      </w:divBdr>
    </w:div>
    <w:div w:id="1461025035">
      <w:bodyDiv w:val="1"/>
      <w:marLeft w:val="0"/>
      <w:marRight w:val="0"/>
      <w:marTop w:val="0"/>
      <w:marBottom w:val="0"/>
      <w:divBdr>
        <w:top w:val="none" w:sz="0" w:space="0" w:color="auto"/>
        <w:left w:val="none" w:sz="0" w:space="0" w:color="auto"/>
        <w:bottom w:val="none" w:sz="0" w:space="0" w:color="auto"/>
        <w:right w:val="none" w:sz="0" w:space="0" w:color="auto"/>
      </w:divBdr>
    </w:div>
    <w:div w:id="1463764204">
      <w:bodyDiv w:val="1"/>
      <w:marLeft w:val="0"/>
      <w:marRight w:val="0"/>
      <w:marTop w:val="0"/>
      <w:marBottom w:val="0"/>
      <w:divBdr>
        <w:top w:val="none" w:sz="0" w:space="0" w:color="auto"/>
        <w:left w:val="none" w:sz="0" w:space="0" w:color="auto"/>
        <w:bottom w:val="none" w:sz="0" w:space="0" w:color="auto"/>
        <w:right w:val="none" w:sz="0" w:space="0" w:color="auto"/>
      </w:divBdr>
    </w:div>
    <w:div w:id="1465660714">
      <w:bodyDiv w:val="1"/>
      <w:marLeft w:val="0"/>
      <w:marRight w:val="0"/>
      <w:marTop w:val="0"/>
      <w:marBottom w:val="0"/>
      <w:divBdr>
        <w:top w:val="none" w:sz="0" w:space="0" w:color="auto"/>
        <w:left w:val="none" w:sz="0" w:space="0" w:color="auto"/>
        <w:bottom w:val="none" w:sz="0" w:space="0" w:color="auto"/>
        <w:right w:val="none" w:sz="0" w:space="0" w:color="auto"/>
      </w:divBdr>
    </w:div>
    <w:div w:id="1467506475">
      <w:bodyDiv w:val="1"/>
      <w:marLeft w:val="0"/>
      <w:marRight w:val="0"/>
      <w:marTop w:val="0"/>
      <w:marBottom w:val="0"/>
      <w:divBdr>
        <w:top w:val="none" w:sz="0" w:space="0" w:color="auto"/>
        <w:left w:val="none" w:sz="0" w:space="0" w:color="auto"/>
        <w:bottom w:val="none" w:sz="0" w:space="0" w:color="auto"/>
        <w:right w:val="none" w:sz="0" w:space="0" w:color="auto"/>
      </w:divBdr>
    </w:div>
    <w:div w:id="1475171535">
      <w:bodyDiv w:val="1"/>
      <w:marLeft w:val="0"/>
      <w:marRight w:val="0"/>
      <w:marTop w:val="0"/>
      <w:marBottom w:val="0"/>
      <w:divBdr>
        <w:top w:val="none" w:sz="0" w:space="0" w:color="auto"/>
        <w:left w:val="none" w:sz="0" w:space="0" w:color="auto"/>
        <w:bottom w:val="none" w:sz="0" w:space="0" w:color="auto"/>
        <w:right w:val="none" w:sz="0" w:space="0" w:color="auto"/>
      </w:divBdr>
    </w:div>
    <w:div w:id="1475366100">
      <w:bodyDiv w:val="1"/>
      <w:marLeft w:val="0"/>
      <w:marRight w:val="0"/>
      <w:marTop w:val="0"/>
      <w:marBottom w:val="0"/>
      <w:divBdr>
        <w:top w:val="none" w:sz="0" w:space="0" w:color="auto"/>
        <w:left w:val="none" w:sz="0" w:space="0" w:color="auto"/>
        <w:bottom w:val="none" w:sz="0" w:space="0" w:color="auto"/>
        <w:right w:val="none" w:sz="0" w:space="0" w:color="auto"/>
      </w:divBdr>
    </w:div>
    <w:div w:id="1478184479">
      <w:bodyDiv w:val="1"/>
      <w:marLeft w:val="0"/>
      <w:marRight w:val="0"/>
      <w:marTop w:val="0"/>
      <w:marBottom w:val="0"/>
      <w:divBdr>
        <w:top w:val="none" w:sz="0" w:space="0" w:color="auto"/>
        <w:left w:val="none" w:sz="0" w:space="0" w:color="auto"/>
        <w:bottom w:val="none" w:sz="0" w:space="0" w:color="auto"/>
        <w:right w:val="none" w:sz="0" w:space="0" w:color="auto"/>
      </w:divBdr>
    </w:div>
    <w:div w:id="1480683579">
      <w:bodyDiv w:val="1"/>
      <w:marLeft w:val="0"/>
      <w:marRight w:val="0"/>
      <w:marTop w:val="0"/>
      <w:marBottom w:val="0"/>
      <w:divBdr>
        <w:top w:val="none" w:sz="0" w:space="0" w:color="auto"/>
        <w:left w:val="none" w:sz="0" w:space="0" w:color="auto"/>
        <w:bottom w:val="none" w:sz="0" w:space="0" w:color="auto"/>
        <w:right w:val="none" w:sz="0" w:space="0" w:color="auto"/>
      </w:divBdr>
    </w:div>
    <w:div w:id="1480808271">
      <w:bodyDiv w:val="1"/>
      <w:marLeft w:val="0"/>
      <w:marRight w:val="0"/>
      <w:marTop w:val="0"/>
      <w:marBottom w:val="0"/>
      <w:divBdr>
        <w:top w:val="none" w:sz="0" w:space="0" w:color="auto"/>
        <w:left w:val="none" w:sz="0" w:space="0" w:color="auto"/>
        <w:bottom w:val="none" w:sz="0" w:space="0" w:color="auto"/>
        <w:right w:val="none" w:sz="0" w:space="0" w:color="auto"/>
      </w:divBdr>
    </w:div>
    <w:div w:id="1486703280">
      <w:bodyDiv w:val="1"/>
      <w:marLeft w:val="0"/>
      <w:marRight w:val="0"/>
      <w:marTop w:val="0"/>
      <w:marBottom w:val="0"/>
      <w:divBdr>
        <w:top w:val="none" w:sz="0" w:space="0" w:color="auto"/>
        <w:left w:val="none" w:sz="0" w:space="0" w:color="auto"/>
        <w:bottom w:val="none" w:sz="0" w:space="0" w:color="auto"/>
        <w:right w:val="none" w:sz="0" w:space="0" w:color="auto"/>
      </w:divBdr>
    </w:div>
    <w:div w:id="1492984326">
      <w:bodyDiv w:val="1"/>
      <w:marLeft w:val="0"/>
      <w:marRight w:val="0"/>
      <w:marTop w:val="0"/>
      <w:marBottom w:val="0"/>
      <w:divBdr>
        <w:top w:val="none" w:sz="0" w:space="0" w:color="auto"/>
        <w:left w:val="none" w:sz="0" w:space="0" w:color="auto"/>
        <w:bottom w:val="none" w:sz="0" w:space="0" w:color="auto"/>
        <w:right w:val="none" w:sz="0" w:space="0" w:color="auto"/>
      </w:divBdr>
    </w:div>
    <w:div w:id="1493830417">
      <w:bodyDiv w:val="1"/>
      <w:marLeft w:val="0"/>
      <w:marRight w:val="0"/>
      <w:marTop w:val="0"/>
      <w:marBottom w:val="0"/>
      <w:divBdr>
        <w:top w:val="none" w:sz="0" w:space="0" w:color="auto"/>
        <w:left w:val="none" w:sz="0" w:space="0" w:color="auto"/>
        <w:bottom w:val="none" w:sz="0" w:space="0" w:color="auto"/>
        <w:right w:val="none" w:sz="0" w:space="0" w:color="auto"/>
      </w:divBdr>
    </w:div>
    <w:div w:id="1495142463">
      <w:bodyDiv w:val="1"/>
      <w:marLeft w:val="0"/>
      <w:marRight w:val="0"/>
      <w:marTop w:val="0"/>
      <w:marBottom w:val="0"/>
      <w:divBdr>
        <w:top w:val="none" w:sz="0" w:space="0" w:color="auto"/>
        <w:left w:val="none" w:sz="0" w:space="0" w:color="auto"/>
        <w:bottom w:val="none" w:sz="0" w:space="0" w:color="auto"/>
        <w:right w:val="none" w:sz="0" w:space="0" w:color="auto"/>
      </w:divBdr>
    </w:div>
    <w:div w:id="1495872904">
      <w:bodyDiv w:val="1"/>
      <w:marLeft w:val="0"/>
      <w:marRight w:val="0"/>
      <w:marTop w:val="0"/>
      <w:marBottom w:val="0"/>
      <w:divBdr>
        <w:top w:val="none" w:sz="0" w:space="0" w:color="auto"/>
        <w:left w:val="none" w:sz="0" w:space="0" w:color="auto"/>
        <w:bottom w:val="none" w:sz="0" w:space="0" w:color="auto"/>
        <w:right w:val="none" w:sz="0" w:space="0" w:color="auto"/>
      </w:divBdr>
    </w:div>
    <w:div w:id="1496721540">
      <w:bodyDiv w:val="1"/>
      <w:marLeft w:val="0"/>
      <w:marRight w:val="0"/>
      <w:marTop w:val="0"/>
      <w:marBottom w:val="0"/>
      <w:divBdr>
        <w:top w:val="none" w:sz="0" w:space="0" w:color="auto"/>
        <w:left w:val="none" w:sz="0" w:space="0" w:color="auto"/>
        <w:bottom w:val="none" w:sz="0" w:space="0" w:color="auto"/>
        <w:right w:val="none" w:sz="0" w:space="0" w:color="auto"/>
      </w:divBdr>
    </w:div>
    <w:div w:id="1499494083">
      <w:bodyDiv w:val="1"/>
      <w:marLeft w:val="0"/>
      <w:marRight w:val="0"/>
      <w:marTop w:val="0"/>
      <w:marBottom w:val="0"/>
      <w:divBdr>
        <w:top w:val="none" w:sz="0" w:space="0" w:color="auto"/>
        <w:left w:val="none" w:sz="0" w:space="0" w:color="auto"/>
        <w:bottom w:val="none" w:sz="0" w:space="0" w:color="auto"/>
        <w:right w:val="none" w:sz="0" w:space="0" w:color="auto"/>
      </w:divBdr>
    </w:div>
    <w:div w:id="1501189400">
      <w:bodyDiv w:val="1"/>
      <w:marLeft w:val="0"/>
      <w:marRight w:val="0"/>
      <w:marTop w:val="0"/>
      <w:marBottom w:val="0"/>
      <w:divBdr>
        <w:top w:val="none" w:sz="0" w:space="0" w:color="auto"/>
        <w:left w:val="none" w:sz="0" w:space="0" w:color="auto"/>
        <w:bottom w:val="none" w:sz="0" w:space="0" w:color="auto"/>
        <w:right w:val="none" w:sz="0" w:space="0" w:color="auto"/>
      </w:divBdr>
    </w:div>
    <w:div w:id="1506214494">
      <w:bodyDiv w:val="1"/>
      <w:marLeft w:val="0"/>
      <w:marRight w:val="0"/>
      <w:marTop w:val="0"/>
      <w:marBottom w:val="0"/>
      <w:divBdr>
        <w:top w:val="none" w:sz="0" w:space="0" w:color="auto"/>
        <w:left w:val="none" w:sz="0" w:space="0" w:color="auto"/>
        <w:bottom w:val="none" w:sz="0" w:space="0" w:color="auto"/>
        <w:right w:val="none" w:sz="0" w:space="0" w:color="auto"/>
      </w:divBdr>
    </w:div>
    <w:div w:id="1506363171">
      <w:bodyDiv w:val="1"/>
      <w:marLeft w:val="0"/>
      <w:marRight w:val="0"/>
      <w:marTop w:val="0"/>
      <w:marBottom w:val="0"/>
      <w:divBdr>
        <w:top w:val="none" w:sz="0" w:space="0" w:color="auto"/>
        <w:left w:val="none" w:sz="0" w:space="0" w:color="auto"/>
        <w:bottom w:val="none" w:sz="0" w:space="0" w:color="auto"/>
        <w:right w:val="none" w:sz="0" w:space="0" w:color="auto"/>
      </w:divBdr>
    </w:div>
    <w:div w:id="1506674718">
      <w:bodyDiv w:val="1"/>
      <w:marLeft w:val="0"/>
      <w:marRight w:val="0"/>
      <w:marTop w:val="0"/>
      <w:marBottom w:val="0"/>
      <w:divBdr>
        <w:top w:val="none" w:sz="0" w:space="0" w:color="auto"/>
        <w:left w:val="none" w:sz="0" w:space="0" w:color="auto"/>
        <w:bottom w:val="none" w:sz="0" w:space="0" w:color="auto"/>
        <w:right w:val="none" w:sz="0" w:space="0" w:color="auto"/>
      </w:divBdr>
    </w:div>
    <w:div w:id="1508253701">
      <w:bodyDiv w:val="1"/>
      <w:marLeft w:val="0"/>
      <w:marRight w:val="0"/>
      <w:marTop w:val="0"/>
      <w:marBottom w:val="0"/>
      <w:divBdr>
        <w:top w:val="none" w:sz="0" w:space="0" w:color="auto"/>
        <w:left w:val="none" w:sz="0" w:space="0" w:color="auto"/>
        <w:bottom w:val="none" w:sz="0" w:space="0" w:color="auto"/>
        <w:right w:val="none" w:sz="0" w:space="0" w:color="auto"/>
      </w:divBdr>
    </w:div>
    <w:div w:id="1513109587">
      <w:bodyDiv w:val="1"/>
      <w:marLeft w:val="0"/>
      <w:marRight w:val="0"/>
      <w:marTop w:val="0"/>
      <w:marBottom w:val="0"/>
      <w:divBdr>
        <w:top w:val="none" w:sz="0" w:space="0" w:color="auto"/>
        <w:left w:val="none" w:sz="0" w:space="0" w:color="auto"/>
        <w:bottom w:val="none" w:sz="0" w:space="0" w:color="auto"/>
        <w:right w:val="none" w:sz="0" w:space="0" w:color="auto"/>
      </w:divBdr>
    </w:div>
    <w:div w:id="1513299507">
      <w:bodyDiv w:val="1"/>
      <w:marLeft w:val="0"/>
      <w:marRight w:val="0"/>
      <w:marTop w:val="0"/>
      <w:marBottom w:val="0"/>
      <w:divBdr>
        <w:top w:val="none" w:sz="0" w:space="0" w:color="auto"/>
        <w:left w:val="none" w:sz="0" w:space="0" w:color="auto"/>
        <w:bottom w:val="none" w:sz="0" w:space="0" w:color="auto"/>
        <w:right w:val="none" w:sz="0" w:space="0" w:color="auto"/>
      </w:divBdr>
    </w:div>
    <w:div w:id="1515342868">
      <w:bodyDiv w:val="1"/>
      <w:marLeft w:val="0"/>
      <w:marRight w:val="0"/>
      <w:marTop w:val="0"/>
      <w:marBottom w:val="0"/>
      <w:divBdr>
        <w:top w:val="none" w:sz="0" w:space="0" w:color="auto"/>
        <w:left w:val="none" w:sz="0" w:space="0" w:color="auto"/>
        <w:bottom w:val="none" w:sz="0" w:space="0" w:color="auto"/>
        <w:right w:val="none" w:sz="0" w:space="0" w:color="auto"/>
      </w:divBdr>
    </w:div>
    <w:div w:id="1515731367">
      <w:bodyDiv w:val="1"/>
      <w:marLeft w:val="0"/>
      <w:marRight w:val="0"/>
      <w:marTop w:val="0"/>
      <w:marBottom w:val="0"/>
      <w:divBdr>
        <w:top w:val="none" w:sz="0" w:space="0" w:color="auto"/>
        <w:left w:val="none" w:sz="0" w:space="0" w:color="auto"/>
        <w:bottom w:val="none" w:sz="0" w:space="0" w:color="auto"/>
        <w:right w:val="none" w:sz="0" w:space="0" w:color="auto"/>
      </w:divBdr>
    </w:div>
    <w:div w:id="1515803108">
      <w:bodyDiv w:val="1"/>
      <w:marLeft w:val="0"/>
      <w:marRight w:val="0"/>
      <w:marTop w:val="0"/>
      <w:marBottom w:val="0"/>
      <w:divBdr>
        <w:top w:val="none" w:sz="0" w:space="0" w:color="auto"/>
        <w:left w:val="none" w:sz="0" w:space="0" w:color="auto"/>
        <w:bottom w:val="none" w:sz="0" w:space="0" w:color="auto"/>
        <w:right w:val="none" w:sz="0" w:space="0" w:color="auto"/>
      </w:divBdr>
    </w:div>
    <w:div w:id="1517773664">
      <w:bodyDiv w:val="1"/>
      <w:marLeft w:val="0"/>
      <w:marRight w:val="0"/>
      <w:marTop w:val="0"/>
      <w:marBottom w:val="0"/>
      <w:divBdr>
        <w:top w:val="none" w:sz="0" w:space="0" w:color="auto"/>
        <w:left w:val="none" w:sz="0" w:space="0" w:color="auto"/>
        <w:bottom w:val="none" w:sz="0" w:space="0" w:color="auto"/>
        <w:right w:val="none" w:sz="0" w:space="0" w:color="auto"/>
      </w:divBdr>
    </w:div>
    <w:div w:id="1519465273">
      <w:bodyDiv w:val="1"/>
      <w:marLeft w:val="0"/>
      <w:marRight w:val="0"/>
      <w:marTop w:val="0"/>
      <w:marBottom w:val="0"/>
      <w:divBdr>
        <w:top w:val="none" w:sz="0" w:space="0" w:color="auto"/>
        <w:left w:val="none" w:sz="0" w:space="0" w:color="auto"/>
        <w:bottom w:val="none" w:sz="0" w:space="0" w:color="auto"/>
        <w:right w:val="none" w:sz="0" w:space="0" w:color="auto"/>
      </w:divBdr>
    </w:div>
    <w:div w:id="1520584929">
      <w:bodyDiv w:val="1"/>
      <w:marLeft w:val="0"/>
      <w:marRight w:val="0"/>
      <w:marTop w:val="0"/>
      <w:marBottom w:val="0"/>
      <w:divBdr>
        <w:top w:val="none" w:sz="0" w:space="0" w:color="auto"/>
        <w:left w:val="none" w:sz="0" w:space="0" w:color="auto"/>
        <w:bottom w:val="none" w:sz="0" w:space="0" w:color="auto"/>
        <w:right w:val="none" w:sz="0" w:space="0" w:color="auto"/>
      </w:divBdr>
    </w:div>
    <w:div w:id="1521973739">
      <w:bodyDiv w:val="1"/>
      <w:marLeft w:val="0"/>
      <w:marRight w:val="0"/>
      <w:marTop w:val="0"/>
      <w:marBottom w:val="0"/>
      <w:divBdr>
        <w:top w:val="none" w:sz="0" w:space="0" w:color="auto"/>
        <w:left w:val="none" w:sz="0" w:space="0" w:color="auto"/>
        <w:bottom w:val="none" w:sz="0" w:space="0" w:color="auto"/>
        <w:right w:val="none" w:sz="0" w:space="0" w:color="auto"/>
      </w:divBdr>
    </w:div>
    <w:div w:id="1526090510">
      <w:bodyDiv w:val="1"/>
      <w:marLeft w:val="0"/>
      <w:marRight w:val="0"/>
      <w:marTop w:val="0"/>
      <w:marBottom w:val="0"/>
      <w:divBdr>
        <w:top w:val="none" w:sz="0" w:space="0" w:color="auto"/>
        <w:left w:val="none" w:sz="0" w:space="0" w:color="auto"/>
        <w:bottom w:val="none" w:sz="0" w:space="0" w:color="auto"/>
        <w:right w:val="none" w:sz="0" w:space="0" w:color="auto"/>
      </w:divBdr>
    </w:div>
    <w:div w:id="1526481418">
      <w:bodyDiv w:val="1"/>
      <w:marLeft w:val="0"/>
      <w:marRight w:val="0"/>
      <w:marTop w:val="0"/>
      <w:marBottom w:val="0"/>
      <w:divBdr>
        <w:top w:val="none" w:sz="0" w:space="0" w:color="auto"/>
        <w:left w:val="none" w:sz="0" w:space="0" w:color="auto"/>
        <w:bottom w:val="none" w:sz="0" w:space="0" w:color="auto"/>
        <w:right w:val="none" w:sz="0" w:space="0" w:color="auto"/>
      </w:divBdr>
    </w:div>
    <w:div w:id="1535539082">
      <w:bodyDiv w:val="1"/>
      <w:marLeft w:val="0"/>
      <w:marRight w:val="0"/>
      <w:marTop w:val="0"/>
      <w:marBottom w:val="0"/>
      <w:divBdr>
        <w:top w:val="none" w:sz="0" w:space="0" w:color="auto"/>
        <w:left w:val="none" w:sz="0" w:space="0" w:color="auto"/>
        <w:bottom w:val="none" w:sz="0" w:space="0" w:color="auto"/>
        <w:right w:val="none" w:sz="0" w:space="0" w:color="auto"/>
      </w:divBdr>
    </w:div>
    <w:div w:id="1536623741">
      <w:bodyDiv w:val="1"/>
      <w:marLeft w:val="0"/>
      <w:marRight w:val="0"/>
      <w:marTop w:val="0"/>
      <w:marBottom w:val="0"/>
      <w:divBdr>
        <w:top w:val="none" w:sz="0" w:space="0" w:color="auto"/>
        <w:left w:val="none" w:sz="0" w:space="0" w:color="auto"/>
        <w:bottom w:val="none" w:sz="0" w:space="0" w:color="auto"/>
        <w:right w:val="none" w:sz="0" w:space="0" w:color="auto"/>
      </w:divBdr>
    </w:div>
    <w:div w:id="1536968710">
      <w:bodyDiv w:val="1"/>
      <w:marLeft w:val="0"/>
      <w:marRight w:val="0"/>
      <w:marTop w:val="0"/>
      <w:marBottom w:val="0"/>
      <w:divBdr>
        <w:top w:val="none" w:sz="0" w:space="0" w:color="auto"/>
        <w:left w:val="none" w:sz="0" w:space="0" w:color="auto"/>
        <w:bottom w:val="none" w:sz="0" w:space="0" w:color="auto"/>
        <w:right w:val="none" w:sz="0" w:space="0" w:color="auto"/>
      </w:divBdr>
    </w:div>
    <w:div w:id="1537044168">
      <w:bodyDiv w:val="1"/>
      <w:marLeft w:val="0"/>
      <w:marRight w:val="0"/>
      <w:marTop w:val="0"/>
      <w:marBottom w:val="0"/>
      <w:divBdr>
        <w:top w:val="none" w:sz="0" w:space="0" w:color="auto"/>
        <w:left w:val="none" w:sz="0" w:space="0" w:color="auto"/>
        <w:bottom w:val="none" w:sz="0" w:space="0" w:color="auto"/>
        <w:right w:val="none" w:sz="0" w:space="0" w:color="auto"/>
      </w:divBdr>
    </w:div>
    <w:div w:id="1537238085">
      <w:bodyDiv w:val="1"/>
      <w:marLeft w:val="0"/>
      <w:marRight w:val="0"/>
      <w:marTop w:val="0"/>
      <w:marBottom w:val="0"/>
      <w:divBdr>
        <w:top w:val="none" w:sz="0" w:space="0" w:color="auto"/>
        <w:left w:val="none" w:sz="0" w:space="0" w:color="auto"/>
        <w:bottom w:val="none" w:sz="0" w:space="0" w:color="auto"/>
        <w:right w:val="none" w:sz="0" w:space="0" w:color="auto"/>
      </w:divBdr>
    </w:div>
    <w:div w:id="1542086093">
      <w:bodyDiv w:val="1"/>
      <w:marLeft w:val="0"/>
      <w:marRight w:val="0"/>
      <w:marTop w:val="0"/>
      <w:marBottom w:val="0"/>
      <w:divBdr>
        <w:top w:val="none" w:sz="0" w:space="0" w:color="auto"/>
        <w:left w:val="none" w:sz="0" w:space="0" w:color="auto"/>
        <w:bottom w:val="none" w:sz="0" w:space="0" w:color="auto"/>
        <w:right w:val="none" w:sz="0" w:space="0" w:color="auto"/>
      </w:divBdr>
    </w:div>
    <w:div w:id="1542286434">
      <w:bodyDiv w:val="1"/>
      <w:marLeft w:val="0"/>
      <w:marRight w:val="0"/>
      <w:marTop w:val="0"/>
      <w:marBottom w:val="0"/>
      <w:divBdr>
        <w:top w:val="none" w:sz="0" w:space="0" w:color="auto"/>
        <w:left w:val="none" w:sz="0" w:space="0" w:color="auto"/>
        <w:bottom w:val="none" w:sz="0" w:space="0" w:color="auto"/>
        <w:right w:val="none" w:sz="0" w:space="0" w:color="auto"/>
      </w:divBdr>
    </w:div>
    <w:div w:id="1542477992">
      <w:bodyDiv w:val="1"/>
      <w:marLeft w:val="0"/>
      <w:marRight w:val="0"/>
      <w:marTop w:val="0"/>
      <w:marBottom w:val="0"/>
      <w:divBdr>
        <w:top w:val="none" w:sz="0" w:space="0" w:color="auto"/>
        <w:left w:val="none" w:sz="0" w:space="0" w:color="auto"/>
        <w:bottom w:val="none" w:sz="0" w:space="0" w:color="auto"/>
        <w:right w:val="none" w:sz="0" w:space="0" w:color="auto"/>
      </w:divBdr>
    </w:div>
    <w:div w:id="1544752617">
      <w:bodyDiv w:val="1"/>
      <w:marLeft w:val="0"/>
      <w:marRight w:val="0"/>
      <w:marTop w:val="0"/>
      <w:marBottom w:val="0"/>
      <w:divBdr>
        <w:top w:val="none" w:sz="0" w:space="0" w:color="auto"/>
        <w:left w:val="none" w:sz="0" w:space="0" w:color="auto"/>
        <w:bottom w:val="none" w:sz="0" w:space="0" w:color="auto"/>
        <w:right w:val="none" w:sz="0" w:space="0" w:color="auto"/>
      </w:divBdr>
    </w:div>
    <w:div w:id="1546601108">
      <w:bodyDiv w:val="1"/>
      <w:marLeft w:val="0"/>
      <w:marRight w:val="0"/>
      <w:marTop w:val="0"/>
      <w:marBottom w:val="0"/>
      <w:divBdr>
        <w:top w:val="none" w:sz="0" w:space="0" w:color="auto"/>
        <w:left w:val="none" w:sz="0" w:space="0" w:color="auto"/>
        <w:bottom w:val="none" w:sz="0" w:space="0" w:color="auto"/>
        <w:right w:val="none" w:sz="0" w:space="0" w:color="auto"/>
      </w:divBdr>
    </w:div>
    <w:div w:id="1547598866">
      <w:bodyDiv w:val="1"/>
      <w:marLeft w:val="0"/>
      <w:marRight w:val="0"/>
      <w:marTop w:val="0"/>
      <w:marBottom w:val="0"/>
      <w:divBdr>
        <w:top w:val="none" w:sz="0" w:space="0" w:color="auto"/>
        <w:left w:val="none" w:sz="0" w:space="0" w:color="auto"/>
        <w:bottom w:val="none" w:sz="0" w:space="0" w:color="auto"/>
        <w:right w:val="none" w:sz="0" w:space="0" w:color="auto"/>
      </w:divBdr>
    </w:div>
    <w:div w:id="1548757247">
      <w:bodyDiv w:val="1"/>
      <w:marLeft w:val="0"/>
      <w:marRight w:val="0"/>
      <w:marTop w:val="0"/>
      <w:marBottom w:val="0"/>
      <w:divBdr>
        <w:top w:val="none" w:sz="0" w:space="0" w:color="auto"/>
        <w:left w:val="none" w:sz="0" w:space="0" w:color="auto"/>
        <w:bottom w:val="none" w:sz="0" w:space="0" w:color="auto"/>
        <w:right w:val="none" w:sz="0" w:space="0" w:color="auto"/>
      </w:divBdr>
    </w:div>
    <w:div w:id="1551383894">
      <w:bodyDiv w:val="1"/>
      <w:marLeft w:val="0"/>
      <w:marRight w:val="0"/>
      <w:marTop w:val="0"/>
      <w:marBottom w:val="0"/>
      <w:divBdr>
        <w:top w:val="none" w:sz="0" w:space="0" w:color="auto"/>
        <w:left w:val="none" w:sz="0" w:space="0" w:color="auto"/>
        <w:bottom w:val="none" w:sz="0" w:space="0" w:color="auto"/>
        <w:right w:val="none" w:sz="0" w:space="0" w:color="auto"/>
      </w:divBdr>
    </w:div>
    <w:div w:id="1552957835">
      <w:bodyDiv w:val="1"/>
      <w:marLeft w:val="0"/>
      <w:marRight w:val="0"/>
      <w:marTop w:val="0"/>
      <w:marBottom w:val="0"/>
      <w:divBdr>
        <w:top w:val="none" w:sz="0" w:space="0" w:color="auto"/>
        <w:left w:val="none" w:sz="0" w:space="0" w:color="auto"/>
        <w:bottom w:val="none" w:sz="0" w:space="0" w:color="auto"/>
        <w:right w:val="none" w:sz="0" w:space="0" w:color="auto"/>
      </w:divBdr>
    </w:div>
    <w:div w:id="1553035156">
      <w:bodyDiv w:val="1"/>
      <w:marLeft w:val="0"/>
      <w:marRight w:val="0"/>
      <w:marTop w:val="0"/>
      <w:marBottom w:val="0"/>
      <w:divBdr>
        <w:top w:val="none" w:sz="0" w:space="0" w:color="auto"/>
        <w:left w:val="none" w:sz="0" w:space="0" w:color="auto"/>
        <w:bottom w:val="none" w:sz="0" w:space="0" w:color="auto"/>
        <w:right w:val="none" w:sz="0" w:space="0" w:color="auto"/>
      </w:divBdr>
    </w:div>
    <w:div w:id="1555653439">
      <w:bodyDiv w:val="1"/>
      <w:marLeft w:val="0"/>
      <w:marRight w:val="0"/>
      <w:marTop w:val="0"/>
      <w:marBottom w:val="0"/>
      <w:divBdr>
        <w:top w:val="none" w:sz="0" w:space="0" w:color="auto"/>
        <w:left w:val="none" w:sz="0" w:space="0" w:color="auto"/>
        <w:bottom w:val="none" w:sz="0" w:space="0" w:color="auto"/>
        <w:right w:val="none" w:sz="0" w:space="0" w:color="auto"/>
      </w:divBdr>
    </w:div>
    <w:div w:id="1555703893">
      <w:bodyDiv w:val="1"/>
      <w:marLeft w:val="0"/>
      <w:marRight w:val="0"/>
      <w:marTop w:val="0"/>
      <w:marBottom w:val="0"/>
      <w:divBdr>
        <w:top w:val="none" w:sz="0" w:space="0" w:color="auto"/>
        <w:left w:val="none" w:sz="0" w:space="0" w:color="auto"/>
        <w:bottom w:val="none" w:sz="0" w:space="0" w:color="auto"/>
        <w:right w:val="none" w:sz="0" w:space="0" w:color="auto"/>
      </w:divBdr>
    </w:div>
    <w:div w:id="1556358842">
      <w:bodyDiv w:val="1"/>
      <w:marLeft w:val="0"/>
      <w:marRight w:val="0"/>
      <w:marTop w:val="0"/>
      <w:marBottom w:val="0"/>
      <w:divBdr>
        <w:top w:val="none" w:sz="0" w:space="0" w:color="auto"/>
        <w:left w:val="none" w:sz="0" w:space="0" w:color="auto"/>
        <w:bottom w:val="none" w:sz="0" w:space="0" w:color="auto"/>
        <w:right w:val="none" w:sz="0" w:space="0" w:color="auto"/>
      </w:divBdr>
    </w:div>
    <w:div w:id="1556500951">
      <w:bodyDiv w:val="1"/>
      <w:marLeft w:val="0"/>
      <w:marRight w:val="0"/>
      <w:marTop w:val="0"/>
      <w:marBottom w:val="0"/>
      <w:divBdr>
        <w:top w:val="none" w:sz="0" w:space="0" w:color="auto"/>
        <w:left w:val="none" w:sz="0" w:space="0" w:color="auto"/>
        <w:bottom w:val="none" w:sz="0" w:space="0" w:color="auto"/>
        <w:right w:val="none" w:sz="0" w:space="0" w:color="auto"/>
      </w:divBdr>
    </w:div>
    <w:div w:id="1557010402">
      <w:bodyDiv w:val="1"/>
      <w:marLeft w:val="0"/>
      <w:marRight w:val="0"/>
      <w:marTop w:val="0"/>
      <w:marBottom w:val="0"/>
      <w:divBdr>
        <w:top w:val="none" w:sz="0" w:space="0" w:color="auto"/>
        <w:left w:val="none" w:sz="0" w:space="0" w:color="auto"/>
        <w:bottom w:val="none" w:sz="0" w:space="0" w:color="auto"/>
        <w:right w:val="none" w:sz="0" w:space="0" w:color="auto"/>
      </w:divBdr>
    </w:div>
    <w:div w:id="1560433026">
      <w:bodyDiv w:val="1"/>
      <w:marLeft w:val="0"/>
      <w:marRight w:val="0"/>
      <w:marTop w:val="0"/>
      <w:marBottom w:val="0"/>
      <w:divBdr>
        <w:top w:val="none" w:sz="0" w:space="0" w:color="auto"/>
        <w:left w:val="none" w:sz="0" w:space="0" w:color="auto"/>
        <w:bottom w:val="none" w:sz="0" w:space="0" w:color="auto"/>
        <w:right w:val="none" w:sz="0" w:space="0" w:color="auto"/>
      </w:divBdr>
    </w:div>
    <w:div w:id="1560745868">
      <w:bodyDiv w:val="1"/>
      <w:marLeft w:val="0"/>
      <w:marRight w:val="0"/>
      <w:marTop w:val="0"/>
      <w:marBottom w:val="0"/>
      <w:divBdr>
        <w:top w:val="none" w:sz="0" w:space="0" w:color="auto"/>
        <w:left w:val="none" w:sz="0" w:space="0" w:color="auto"/>
        <w:bottom w:val="none" w:sz="0" w:space="0" w:color="auto"/>
        <w:right w:val="none" w:sz="0" w:space="0" w:color="auto"/>
      </w:divBdr>
    </w:div>
    <w:div w:id="1562132450">
      <w:bodyDiv w:val="1"/>
      <w:marLeft w:val="0"/>
      <w:marRight w:val="0"/>
      <w:marTop w:val="0"/>
      <w:marBottom w:val="0"/>
      <w:divBdr>
        <w:top w:val="none" w:sz="0" w:space="0" w:color="auto"/>
        <w:left w:val="none" w:sz="0" w:space="0" w:color="auto"/>
        <w:bottom w:val="none" w:sz="0" w:space="0" w:color="auto"/>
        <w:right w:val="none" w:sz="0" w:space="0" w:color="auto"/>
      </w:divBdr>
    </w:div>
    <w:div w:id="1564486067">
      <w:bodyDiv w:val="1"/>
      <w:marLeft w:val="0"/>
      <w:marRight w:val="0"/>
      <w:marTop w:val="0"/>
      <w:marBottom w:val="0"/>
      <w:divBdr>
        <w:top w:val="none" w:sz="0" w:space="0" w:color="auto"/>
        <w:left w:val="none" w:sz="0" w:space="0" w:color="auto"/>
        <w:bottom w:val="none" w:sz="0" w:space="0" w:color="auto"/>
        <w:right w:val="none" w:sz="0" w:space="0" w:color="auto"/>
      </w:divBdr>
    </w:div>
    <w:div w:id="1567059987">
      <w:bodyDiv w:val="1"/>
      <w:marLeft w:val="0"/>
      <w:marRight w:val="0"/>
      <w:marTop w:val="0"/>
      <w:marBottom w:val="0"/>
      <w:divBdr>
        <w:top w:val="none" w:sz="0" w:space="0" w:color="auto"/>
        <w:left w:val="none" w:sz="0" w:space="0" w:color="auto"/>
        <w:bottom w:val="none" w:sz="0" w:space="0" w:color="auto"/>
        <w:right w:val="none" w:sz="0" w:space="0" w:color="auto"/>
      </w:divBdr>
    </w:div>
    <w:div w:id="1569458626">
      <w:bodyDiv w:val="1"/>
      <w:marLeft w:val="0"/>
      <w:marRight w:val="0"/>
      <w:marTop w:val="0"/>
      <w:marBottom w:val="0"/>
      <w:divBdr>
        <w:top w:val="none" w:sz="0" w:space="0" w:color="auto"/>
        <w:left w:val="none" w:sz="0" w:space="0" w:color="auto"/>
        <w:bottom w:val="none" w:sz="0" w:space="0" w:color="auto"/>
        <w:right w:val="none" w:sz="0" w:space="0" w:color="auto"/>
      </w:divBdr>
    </w:div>
    <w:div w:id="1570111561">
      <w:bodyDiv w:val="1"/>
      <w:marLeft w:val="0"/>
      <w:marRight w:val="0"/>
      <w:marTop w:val="0"/>
      <w:marBottom w:val="0"/>
      <w:divBdr>
        <w:top w:val="none" w:sz="0" w:space="0" w:color="auto"/>
        <w:left w:val="none" w:sz="0" w:space="0" w:color="auto"/>
        <w:bottom w:val="none" w:sz="0" w:space="0" w:color="auto"/>
        <w:right w:val="none" w:sz="0" w:space="0" w:color="auto"/>
      </w:divBdr>
    </w:div>
    <w:div w:id="1571043780">
      <w:bodyDiv w:val="1"/>
      <w:marLeft w:val="0"/>
      <w:marRight w:val="0"/>
      <w:marTop w:val="0"/>
      <w:marBottom w:val="0"/>
      <w:divBdr>
        <w:top w:val="none" w:sz="0" w:space="0" w:color="auto"/>
        <w:left w:val="none" w:sz="0" w:space="0" w:color="auto"/>
        <w:bottom w:val="none" w:sz="0" w:space="0" w:color="auto"/>
        <w:right w:val="none" w:sz="0" w:space="0" w:color="auto"/>
      </w:divBdr>
    </w:div>
    <w:div w:id="1571501373">
      <w:bodyDiv w:val="1"/>
      <w:marLeft w:val="0"/>
      <w:marRight w:val="0"/>
      <w:marTop w:val="0"/>
      <w:marBottom w:val="0"/>
      <w:divBdr>
        <w:top w:val="none" w:sz="0" w:space="0" w:color="auto"/>
        <w:left w:val="none" w:sz="0" w:space="0" w:color="auto"/>
        <w:bottom w:val="none" w:sz="0" w:space="0" w:color="auto"/>
        <w:right w:val="none" w:sz="0" w:space="0" w:color="auto"/>
      </w:divBdr>
    </w:div>
    <w:div w:id="1574044564">
      <w:bodyDiv w:val="1"/>
      <w:marLeft w:val="0"/>
      <w:marRight w:val="0"/>
      <w:marTop w:val="0"/>
      <w:marBottom w:val="0"/>
      <w:divBdr>
        <w:top w:val="none" w:sz="0" w:space="0" w:color="auto"/>
        <w:left w:val="none" w:sz="0" w:space="0" w:color="auto"/>
        <w:bottom w:val="none" w:sz="0" w:space="0" w:color="auto"/>
        <w:right w:val="none" w:sz="0" w:space="0" w:color="auto"/>
      </w:divBdr>
    </w:div>
    <w:div w:id="1576013650">
      <w:bodyDiv w:val="1"/>
      <w:marLeft w:val="0"/>
      <w:marRight w:val="0"/>
      <w:marTop w:val="0"/>
      <w:marBottom w:val="0"/>
      <w:divBdr>
        <w:top w:val="none" w:sz="0" w:space="0" w:color="auto"/>
        <w:left w:val="none" w:sz="0" w:space="0" w:color="auto"/>
        <w:bottom w:val="none" w:sz="0" w:space="0" w:color="auto"/>
        <w:right w:val="none" w:sz="0" w:space="0" w:color="auto"/>
      </w:divBdr>
    </w:div>
    <w:div w:id="1578591132">
      <w:bodyDiv w:val="1"/>
      <w:marLeft w:val="0"/>
      <w:marRight w:val="0"/>
      <w:marTop w:val="0"/>
      <w:marBottom w:val="0"/>
      <w:divBdr>
        <w:top w:val="none" w:sz="0" w:space="0" w:color="auto"/>
        <w:left w:val="none" w:sz="0" w:space="0" w:color="auto"/>
        <w:bottom w:val="none" w:sz="0" w:space="0" w:color="auto"/>
        <w:right w:val="none" w:sz="0" w:space="0" w:color="auto"/>
      </w:divBdr>
    </w:div>
    <w:div w:id="1582333630">
      <w:bodyDiv w:val="1"/>
      <w:marLeft w:val="0"/>
      <w:marRight w:val="0"/>
      <w:marTop w:val="0"/>
      <w:marBottom w:val="0"/>
      <w:divBdr>
        <w:top w:val="none" w:sz="0" w:space="0" w:color="auto"/>
        <w:left w:val="none" w:sz="0" w:space="0" w:color="auto"/>
        <w:bottom w:val="none" w:sz="0" w:space="0" w:color="auto"/>
        <w:right w:val="none" w:sz="0" w:space="0" w:color="auto"/>
      </w:divBdr>
    </w:div>
    <w:div w:id="1584144707">
      <w:bodyDiv w:val="1"/>
      <w:marLeft w:val="0"/>
      <w:marRight w:val="0"/>
      <w:marTop w:val="0"/>
      <w:marBottom w:val="0"/>
      <w:divBdr>
        <w:top w:val="none" w:sz="0" w:space="0" w:color="auto"/>
        <w:left w:val="none" w:sz="0" w:space="0" w:color="auto"/>
        <w:bottom w:val="none" w:sz="0" w:space="0" w:color="auto"/>
        <w:right w:val="none" w:sz="0" w:space="0" w:color="auto"/>
      </w:divBdr>
    </w:div>
    <w:div w:id="1585645142">
      <w:bodyDiv w:val="1"/>
      <w:marLeft w:val="0"/>
      <w:marRight w:val="0"/>
      <w:marTop w:val="0"/>
      <w:marBottom w:val="0"/>
      <w:divBdr>
        <w:top w:val="none" w:sz="0" w:space="0" w:color="auto"/>
        <w:left w:val="none" w:sz="0" w:space="0" w:color="auto"/>
        <w:bottom w:val="none" w:sz="0" w:space="0" w:color="auto"/>
        <w:right w:val="none" w:sz="0" w:space="0" w:color="auto"/>
      </w:divBdr>
    </w:div>
    <w:div w:id="1585869641">
      <w:bodyDiv w:val="1"/>
      <w:marLeft w:val="0"/>
      <w:marRight w:val="0"/>
      <w:marTop w:val="0"/>
      <w:marBottom w:val="0"/>
      <w:divBdr>
        <w:top w:val="none" w:sz="0" w:space="0" w:color="auto"/>
        <w:left w:val="none" w:sz="0" w:space="0" w:color="auto"/>
        <w:bottom w:val="none" w:sz="0" w:space="0" w:color="auto"/>
        <w:right w:val="none" w:sz="0" w:space="0" w:color="auto"/>
      </w:divBdr>
    </w:div>
    <w:div w:id="1586914633">
      <w:bodyDiv w:val="1"/>
      <w:marLeft w:val="0"/>
      <w:marRight w:val="0"/>
      <w:marTop w:val="0"/>
      <w:marBottom w:val="0"/>
      <w:divBdr>
        <w:top w:val="none" w:sz="0" w:space="0" w:color="auto"/>
        <w:left w:val="none" w:sz="0" w:space="0" w:color="auto"/>
        <w:bottom w:val="none" w:sz="0" w:space="0" w:color="auto"/>
        <w:right w:val="none" w:sz="0" w:space="0" w:color="auto"/>
      </w:divBdr>
    </w:div>
    <w:div w:id="1590121202">
      <w:bodyDiv w:val="1"/>
      <w:marLeft w:val="0"/>
      <w:marRight w:val="0"/>
      <w:marTop w:val="0"/>
      <w:marBottom w:val="0"/>
      <w:divBdr>
        <w:top w:val="none" w:sz="0" w:space="0" w:color="auto"/>
        <w:left w:val="none" w:sz="0" w:space="0" w:color="auto"/>
        <w:bottom w:val="none" w:sz="0" w:space="0" w:color="auto"/>
        <w:right w:val="none" w:sz="0" w:space="0" w:color="auto"/>
      </w:divBdr>
    </w:div>
    <w:div w:id="1596747637">
      <w:bodyDiv w:val="1"/>
      <w:marLeft w:val="0"/>
      <w:marRight w:val="0"/>
      <w:marTop w:val="0"/>
      <w:marBottom w:val="0"/>
      <w:divBdr>
        <w:top w:val="none" w:sz="0" w:space="0" w:color="auto"/>
        <w:left w:val="none" w:sz="0" w:space="0" w:color="auto"/>
        <w:bottom w:val="none" w:sz="0" w:space="0" w:color="auto"/>
        <w:right w:val="none" w:sz="0" w:space="0" w:color="auto"/>
      </w:divBdr>
    </w:div>
    <w:div w:id="1602106508">
      <w:bodyDiv w:val="1"/>
      <w:marLeft w:val="0"/>
      <w:marRight w:val="0"/>
      <w:marTop w:val="0"/>
      <w:marBottom w:val="0"/>
      <w:divBdr>
        <w:top w:val="none" w:sz="0" w:space="0" w:color="auto"/>
        <w:left w:val="none" w:sz="0" w:space="0" w:color="auto"/>
        <w:bottom w:val="none" w:sz="0" w:space="0" w:color="auto"/>
        <w:right w:val="none" w:sz="0" w:space="0" w:color="auto"/>
      </w:divBdr>
    </w:div>
    <w:div w:id="1603682580">
      <w:bodyDiv w:val="1"/>
      <w:marLeft w:val="0"/>
      <w:marRight w:val="0"/>
      <w:marTop w:val="0"/>
      <w:marBottom w:val="0"/>
      <w:divBdr>
        <w:top w:val="none" w:sz="0" w:space="0" w:color="auto"/>
        <w:left w:val="none" w:sz="0" w:space="0" w:color="auto"/>
        <w:bottom w:val="none" w:sz="0" w:space="0" w:color="auto"/>
        <w:right w:val="none" w:sz="0" w:space="0" w:color="auto"/>
      </w:divBdr>
    </w:div>
    <w:div w:id="1604146577">
      <w:bodyDiv w:val="1"/>
      <w:marLeft w:val="0"/>
      <w:marRight w:val="0"/>
      <w:marTop w:val="0"/>
      <w:marBottom w:val="0"/>
      <w:divBdr>
        <w:top w:val="none" w:sz="0" w:space="0" w:color="auto"/>
        <w:left w:val="none" w:sz="0" w:space="0" w:color="auto"/>
        <w:bottom w:val="none" w:sz="0" w:space="0" w:color="auto"/>
        <w:right w:val="none" w:sz="0" w:space="0" w:color="auto"/>
      </w:divBdr>
    </w:div>
    <w:div w:id="1608733455">
      <w:bodyDiv w:val="1"/>
      <w:marLeft w:val="0"/>
      <w:marRight w:val="0"/>
      <w:marTop w:val="0"/>
      <w:marBottom w:val="0"/>
      <w:divBdr>
        <w:top w:val="none" w:sz="0" w:space="0" w:color="auto"/>
        <w:left w:val="none" w:sz="0" w:space="0" w:color="auto"/>
        <w:bottom w:val="none" w:sz="0" w:space="0" w:color="auto"/>
        <w:right w:val="none" w:sz="0" w:space="0" w:color="auto"/>
      </w:divBdr>
    </w:div>
    <w:div w:id="1611811814">
      <w:bodyDiv w:val="1"/>
      <w:marLeft w:val="0"/>
      <w:marRight w:val="0"/>
      <w:marTop w:val="0"/>
      <w:marBottom w:val="0"/>
      <w:divBdr>
        <w:top w:val="none" w:sz="0" w:space="0" w:color="auto"/>
        <w:left w:val="none" w:sz="0" w:space="0" w:color="auto"/>
        <w:bottom w:val="none" w:sz="0" w:space="0" w:color="auto"/>
        <w:right w:val="none" w:sz="0" w:space="0" w:color="auto"/>
      </w:divBdr>
    </w:div>
    <w:div w:id="1615210988">
      <w:bodyDiv w:val="1"/>
      <w:marLeft w:val="0"/>
      <w:marRight w:val="0"/>
      <w:marTop w:val="0"/>
      <w:marBottom w:val="0"/>
      <w:divBdr>
        <w:top w:val="none" w:sz="0" w:space="0" w:color="auto"/>
        <w:left w:val="none" w:sz="0" w:space="0" w:color="auto"/>
        <w:bottom w:val="none" w:sz="0" w:space="0" w:color="auto"/>
        <w:right w:val="none" w:sz="0" w:space="0" w:color="auto"/>
      </w:divBdr>
    </w:div>
    <w:div w:id="1616601047">
      <w:bodyDiv w:val="1"/>
      <w:marLeft w:val="0"/>
      <w:marRight w:val="0"/>
      <w:marTop w:val="0"/>
      <w:marBottom w:val="0"/>
      <w:divBdr>
        <w:top w:val="none" w:sz="0" w:space="0" w:color="auto"/>
        <w:left w:val="none" w:sz="0" w:space="0" w:color="auto"/>
        <w:bottom w:val="none" w:sz="0" w:space="0" w:color="auto"/>
        <w:right w:val="none" w:sz="0" w:space="0" w:color="auto"/>
      </w:divBdr>
    </w:div>
    <w:div w:id="1617365851">
      <w:bodyDiv w:val="1"/>
      <w:marLeft w:val="0"/>
      <w:marRight w:val="0"/>
      <w:marTop w:val="0"/>
      <w:marBottom w:val="0"/>
      <w:divBdr>
        <w:top w:val="none" w:sz="0" w:space="0" w:color="auto"/>
        <w:left w:val="none" w:sz="0" w:space="0" w:color="auto"/>
        <w:bottom w:val="none" w:sz="0" w:space="0" w:color="auto"/>
        <w:right w:val="none" w:sz="0" w:space="0" w:color="auto"/>
      </w:divBdr>
    </w:div>
    <w:div w:id="1620335440">
      <w:bodyDiv w:val="1"/>
      <w:marLeft w:val="0"/>
      <w:marRight w:val="0"/>
      <w:marTop w:val="0"/>
      <w:marBottom w:val="0"/>
      <w:divBdr>
        <w:top w:val="none" w:sz="0" w:space="0" w:color="auto"/>
        <w:left w:val="none" w:sz="0" w:space="0" w:color="auto"/>
        <w:bottom w:val="none" w:sz="0" w:space="0" w:color="auto"/>
        <w:right w:val="none" w:sz="0" w:space="0" w:color="auto"/>
      </w:divBdr>
    </w:div>
    <w:div w:id="1621063647">
      <w:bodyDiv w:val="1"/>
      <w:marLeft w:val="0"/>
      <w:marRight w:val="0"/>
      <w:marTop w:val="0"/>
      <w:marBottom w:val="0"/>
      <w:divBdr>
        <w:top w:val="none" w:sz="0" w:space="0" w:color="auto"/>
        <w:left w:val="none" w:sz="0" w:space="0" w:color="auto"/>
        <w:bottom w:val="none" w:sz="0" w:space="0" w:color="auto"/>
        <w:right w:val="none" w:sz="0" w:space="0" w:color="auto"/>
      </w:divBdr>
    </w:div>
    <w:div w:id="1623920264">
      <w:bodyDiv w:val="1"/>
      <w:marLeft w:val="0"/>
      <w:marRight w:val="0"/>
      <w:marTop w:val="0"/>
      <w:marBottom w:val="0"/>
      <w:divBdr>
        <w:top w:val="none" w:sz="0" w:space="0" w:color="auto"/>
        <w:left w:val="none" w:sz="0" w:space="0" w:color="auto"/>
        <w:bottom w:val="none" w:sz="0" w:space="0" w:color="auto"/>
        <w:right w:val="none" w:sz="0" w:space="0" w:color="auto"/>
      </w:divBdr>
    </w:div>
    <w:div w:id="1625388244">
      <w:bodyDiv w:val="1"/>
      <w:marLeft w:val="0"/>
      <w:marRight w:val="0"/>
      <w:marTop w:val="0"/>
      <w:marBottom w:val="0"/>
      <w:divBdr>
        <w:top w:val="none" w:sz="0" w:space="0" w:color="auto"/>
        <w:left w:val="none" w:sz="0" w:space="0" w:color="auto"/>
        <w:bottom w:val="none" w:sz="0" w:space="0" w:color="auto"/>
        <w:right w:val="none" w:sz="0" w:space="0" w:color="auto"/>
      </w:divBdr>
    </w:div>
    <w:div w:id="1628853637">
      <w:bodyDiv w:val="1"/>
      <w:marLeft w:val="0"/>
      <w:marRight w:val="0"/>
      <w:marTop w:val="0"/>
      <w:marBottom w:val="0"/>
      <w:divBdr>
        <w:top w:val="none" w:sz="0" w:space="0" w:color="auto"/>
        <w:left w:val="none" w:sz="0" w:space="0" w:color="auto"/>
        <w:bottom w:val="none" w:sz="0" w:space="0" w:color="auto"/>
        <w:right w:val="none" w:sz="0" w:space="0" w:color="auto"/>
      </w:divBdr>
    </w:div>
    <w:div w:id="1632395778">
      <w:bodyDiv w:val="1"/>
      <w:marLeft w:val="0"/>
      <w:marRight w:val="0"/>
      <w:marTop w:val="0"/>
      <w:marBottom w:val="0"/>
      <w:divBdr>
        <w:top w:val="none" w:sz="0" w:space="0" w:color="auto"/>
        <w:left w:val="none" w:sz="0" w:space="0" w:color="auto"/>
        <w:bottom w:val="none" w:sz="0" w:space="0" w:color="auto"/>
        <w:right w:val="none" w:sz="0" w:space="0" w:color="auto"/>
      </w:divBdr>
    </w:div>
    <w:div w:id="1635213726">
      <w:bodyDiv w:val="1"/>
      <w:marLeft w:val="0"/>
      <w:marRight w:val="0"/>
      <w:marTop w:val="0"/>
      <w:marBottom w:val="0"/>
      <w:divBdr>
        <w:top w:val="none" w:sz="0" w:space="0" w:color="auto"/>
        <w:left w:val="none" w:sz="0" w:space="0" w:color="auto"/>
        <w:bottom w:val="none" w:sz="0" w:space="0" w:color="auto"/>
        <w:right w:val="none" w:sz="0" w:space="0" w:color="auto"/>
      </w:divBdr>
    </w:div>
    <w:div w:id="1636372146">
      <w:bodyDiv w:val="1"/>
      <w:marLeft w:val="0"/>
      <w:marRight w:val="0"/>
      <w:marTop w:val="0"/>
      <w:marBottom w:val="0"/>
      <w:divBdr>
        <w:top w:val="none" w:sz="0" w:space="0" w:color="auto"/>
        <w:left w:val="none" w:sz="0" w:space="0" w:color="auto"/>
        <w:bottom w:val="none" w:sz="0" w:space="0" w:color="auto"/>
        <w:right w:val="none" w:sz="0" w:space="0" w:color="auto"/>
      </w:divBdr>
    </w:div>
    <w:div w:id="1639140298">
      <w:bodyDiv w:val="1"/>
      <w:marLeft w:val="0"/>
      <w:marRight w:val="0"/>
      <w:marTop w:val="0"/>
      <w:marBottom w:val="0"/>
      <w:divBdr>
        <w:top w:val="none" w:sz="0" w:space="0" w:color="auto"/>
        <w:left w:val="none" w:sz="0" w:space="0" w:color="auto"/>
        <w:bottom w:val="none" w:sz="0" w:space="0" w:color="auto"/>
        <w:right w:val="none" w:sz="0" w:space="0" w:color="auto"/>
      </w:divBdr>
    </w:div>
    <w:div w:id="1640569248">
      <w:bodyDiv w:val="1"/>
      <w:marLeft w:val="0"/>
      <w:marRight w:val="0"/>
      <w:marTop w:val="0"/>
      <w:marBottom w:val="0"/>
      <w:divBdr>
        <w:top w:val="none" w:sz="0" w:space="0" w:color="auto"/>
        <w:left w:val="none" w:sz="0" w:space="0" w:color="auto"/>
        <w:bottom w:val="none" w:sz="0" w:space="0" w:color="auto"/>
        <w:right w:val="none" w:sz="0" w:space="0" w:color="auto"/>
      </w:divBdr>
    </w:div>
    <w:div w:id="1641232749">
      <w:bodyDiv w:val="1"/>
      <w:marLeft w:val="0"/>
      <w:marRight w:val="0"/>
      <w:marTop w:val="0"/>
      <w:marBottom w:val="0"/>
      <w:divBdr>
        <w:top w:val="none" w:sz="0" w:space="0" w:color="auto"/>
        <w:left w:val="none" w:sz="0" w:space="0" w:color="auto"/>
        <w:bottom w:val="none" w:sz="0" w:space="0" w:color="auto"/>
        <w:right w:val="none" w:sz="0" w:space="0" w:color="auto"/>
      </w:divBdr>
    </w:div>
    <w:div w:id="1646006495">
      <w:bodyDiv w:val="1"/>
      <w:marLeft w:val="0"/>
      <w:marRight w:val="0"/>
      <w:marTop w:val="0"/>
      <w:marBottom w:val="0"/>
      <w:divBdr>
        <w:top w:val="none" w:sz="0" w:space="0" w:color="auto"/>
        <w:left w:val="none" w:sz="0" w:space="0" w:color="auto"/>
        <w:bottom w:val="none" w:sz="0" w:space="0" w:color="auto"/>
        <w:right w:val="none" w:sz="0" w:space="0" w:color="auto"/>
      </w:divBdr>
    </w:div>
    <w:div w:id="1650089374">
      <w:bodyDiv w:val="1"/>
      <w:marLeft w:val="0"/>
      <w:marRight w:val="0"/>
      <w:marTop w:val="0"/>
      <w:marBottom w:val="0"/>
      <w:divBdr>
        <w:top w:val="none" w:sz="0" w:space="0" w:color="auto"/>
        <w:left w:val="none" w:sz="0" w:space="0" w:color="auto"/>
        <w:bottom w:val="none" w:sz="0" w:space="0" w:color="auto"/>
        <w:right w:val="none" w:sz="0" w:space="0" w:color="auto"/>
      </w:divBdr>
    </w:div>
    <w:div w:id="1654330832">
      <w:bodyDiv w:val="1"/>
      <w:marLeft w:val="0"/>
      <w:marRight w:val="0"/>
      <w:marTop w:val="0"/>
      <w:marBottom w:val="0"/>
      <w:divBdr>
        <w:top w:val="none" w:sz="0" w:space="0" w:color="auto"/>
        <w:left w:val="none" w:sz="0" w:space="0" w:color="auto"/>
        <w:bottom w:val="none" w:sz="0" w:space="0" w:color="auto"/>
        <w:right w:val="none" w:sz="0" w:space="0" w:color="auto"/>
      </w:divBdr>
    </w:div>
    <w:div w:id="1655062615">
      <w:bodyDiv w:val="1"/>
      <w:marLeft w:val="0"/>
      <w:marRight w:val="0"/>
      <w:marTop w:val="0"/>
      <w:marBottom w:val="0"/>
      <w:divBdr>
        <w:top w:val="none" w:sz="0" w:space="0" w:color="auto"/>
        <w:left w:val="none" w:sz="0" w:space="0" w:color="auto"/>
        <w:bottom w:val="none" w:sz="0" w:space="0" w:color="auto"/>
        <w:right w:val="none" w:sz="0" w:space="0" w:color="auto"/>
      </w:divBdr>
    </w:div>
    <w:div w:id="1655185674">
      <w:bodyDiv w:val="1"/>
      <w:marLeft w:val="0"/>
      <w:marRight w:val="0"/>
      <w:marTop w:val="0"/>
      <w:marBottom w:val="0"/>
      <w:divBdr>
        <w:top w:val="none" w:sz="0" w:space="0" w:color="auto"/>
        <w:left w:val="none" w:sz="0" w:space="0" w:color="auto"/>
        <w:bottom w:val="none" w:sz="0" w:space="0" w:color="auto"/>
        <w:right w:val="none" w:sz="0" w:space="0" w:color="auto"/>
      </w:divBdr>
    </w:div>
    <w:div w:id="1656376955">
      <w:bodyDiv w:val="1"/>
      <w:marLeft w:val="0"/>
      <w:marRight w:val="0"/>
      <w:marTop w:val="0"/>
      <w:marBottom w:val="0"/>
      <w:divBdr>
        <w:top w:val="none" w:sz="0" w:space="0" w:color="auto"/>
        <w:left w:val="none" w:sz="0" w:space="0" w:color="auto"/>
        <w:bottom w:val="none" w:sz="0" w:space="0" w:color="auto"/>
        <w:right w:val="none" w:sz="0" w:space="0" w:color="auto"/>
      </w:divBdr>
    </w:div>
    <w:div w:id="1658609233">
      <w:bodyDiv w:val="1"/>
      <w:marLeft w:val="0"/>
      <w:marRight w:val="0"/>
      <w:marTop w:val="0"/>
      <w:marBottom w:val="0"/>
      <w:divBdr>
        <w:top w:val="none" w:sz="0" w:space="0" w:color="auto"/>
        <w:left w:val="none" w:sz="0" w:space="0" w:color="auto"/>
        <w:bottom w:val="none" w:sz="0" w:space="0" w:color="auto"/>
        <w:right w:val="none" w:sz="0" w:space="0" w:color="auto"/>
      </w:divBdr>
    </w:div>
    <w:div w:id="1658655879">
      <w:bodyDiv w:val="1"/>
      <w:marLeft w:val="0"/>
      <w:marRight w:val="0"/>
      <w:marTop w:val="0"/>
      <w:marBottom w:val="0"/>
      <w:divBdr>
        <w:top w:val="none" w:sz="0" w:space="0" w:color="auto"/>
        <w:left w:val="none" w:sz="0" w:space="0" w:color="auto"/>
        <w:bottom w:val="none" w:sz="0" w:space="0" w:color="auto"/>
        <w:right w:val="none" w:sz="0" w:space="0" w:color="auto"/>
      </w:divBdr>
    </w:div>
    <w:div w:id="1658997757">
      <w:bodyDiv w:val="1"/>
      <w:marLeft w:val="0"/>
      <w:marRight w:val="0"/>
      <w:marTop w:val="0"/>
      <w:marBottom w:val="0"/>
      <w:divBdr>
        <w:top w:val="none" w:sz="0" w:space="0" w:color="auto"/>
        <w:left w:val="none" w:sz="0" w:space="0" w:color="auto"/>
        <w:bottom w:val="none" w:sz="0" w:space="0" w:color="auto"/>
        <w:right w:val="none" w:sz="0" w:space="0" w:color="auto"/>
      </w:divBdr>
    </w:div>
    <w:div w:id="1659266080">
      <w:bodyDiv w:val="1"/>
      <w:marLeft w:val="0"/>
      <w:marRight w:val="0"/>
      <w:marTop w:val="0"/>
      <w:marBottom w:val="0"/>
      <w:divBdr>
        <w:top w:val="none" w:sz="0" w:space="0" w:color="auto"/>
        <w:left w:val="none" w:sz="0" w:space="0" w:color="auto"/>
        <w:bottom w:val="none" w:sz="0" w:space="0" w:color="auto"/>
        <w:right w:val="none" w:sz="0" w:space="0" w:color="auto"/>
      </w:divBdr>
    </w:div>
    <w:div w:id="1660117580">
      <w:bodyDiv w:val="1"/>
      <w:marLeft w:val="0"/>
      <w:marRight w:val="0"/>
      <w:marTop w:val="0"/>
      <w:marBottom w:val="0"/>
      <w:divBdr>
        <w:top w:val="none" w:sz="0" w:space="0" w:color="auto"/>
        <w:left w:val="none" w:sz="0" w:space="0" w:color="auto"/>
        <w:bottom w:val="none" w:sz="0" w:space="0" w:color="auto"/>
        <w:right w:val="none" w:sz="0" w:space="0" w:color="auto"/>
      </w:divBdr>
    </w:div>
    <w:div w:id="1661691024">
      <w:bodyDiv w:val="1"/>
      <w:marLeft w:val="0"/>
      <w:marRight w:val="0"/>
      <w:marTop w:val="0"/>
      <w:marBottom w:val="0"/>
      <w:divBdr>
        <w:top w:val="none" w:sz="0" w:space="0" w:color="auto"/>
        <w:left w:val="none" w:sz="0" w:space="0" w:color="auto"/>
        <w:bottom w:val="none" w:sz="0" w:space="0" w:color="auto"/>
        <w:right w:val="none" w:sz="0" w:space="0" w:color="auto"/>
      </w:divBdr>
    </w:div>
    <w:div w:id="1661881262">
      <w:bodyDiv w:val="1"/>
      <w:marLeft w:val="0"/>
      <w:marRight w:val="0"/>
      <w:marTop w:val="0"/>
      <w:marBottom w:val="0"/>
      <w:divBdr>
        <w:top w:val="none" w:sz="0" w:space="0" w:color="auto"/>
        <w:left w:val="none" w:sz="0" w:space="0" w:color="auto"/>
        <w:bottom w:val="none" w:sz="0" w:space="0" w:color="auto"/>
        <w:right w:val="none" w:sz="0" w:space="0" w:color="auto"/>
      </w:divBdr>
    </w:div>
    <w:div w:id="1662851389">
      <w:bodyDiv w:val="1"/>
      <w:marLeft w:val="0"/>
      <w:marRight w:val="0"/>
      <w:marTop w:val="0"/>
      <w:marBottom w:val="0"/>
      <w:divBdr>
        <w:top w:val="none" w:sz="0" w:space="0" w:color="auto"/>
        <w:left w:val="none" w:sz="0" w:space="0" w:color="auto"/>
        <w:bottom w:val="none" w:sz="0" w:space="0" w:color="auto"/>
        <w:right w:val="none" w:sz="0" w:space="0" w:color="auto"/>
      </w:divBdr>
    </w:div>
    <w:div w:id="1663460535">
      <w:bodyDiv w:val="1"/>
      <w:marLeft w:val="0"/>
      <w:marRight w:val="0"/>
      <w:marTop w:val="0"/>
      <w:marBottom w:val="0"/>
      <w:divBdr>
        <w:top w:val="none" w:sz="0" w:space="0" w:color="auto"/>
        <w:left w:val="none" w:sz="0" w:space="0" w:color="auto"/>
        <w:bottom w:val="none" w:sz="0" w:space="0" w:color="auto"/>
        <w:right w:val="none" w:sz="0" w:space="0" w:color="auto"/>
      </w:divBdr>
    </w:div>
    <w:div w:id="1664626388">
      <w:bodyDiv w:val="1"/>
      <w:marLeft w:val="0"/>
      <w:marRight w:val="0"/>
      <w:marTop w:val="0"/>
      <w:marBottom w:val="0"/>
      <w:divBdr>
        <w:top w:val="none" w:sz="0" w:space="0" w:color="auto"/>
        <w:left w:val="none" w:sz="0" w:space="0" w:color="auto"/>
        <w:bottom w:val="none" w:sz="0" w:space="0" w:color="auto"/>
        <w:right w:val="none" w:sz="0" w:space="0" w:color="auto"/>
      </w:divBdr>
    </w:div>
    <w:div w:id="1664822279">
      <w:bodyDiv w:val="1"/>
      <w:marLeft w:val="0"/>
      <w:marRight w:val="0"/>
      <w:marTop w:val="0"/>
      <w:marBottom w:val="0"/>
      <w:divBdr>
        <w:top w:val="none" w:sz="0" w:space="0" w:color="auto"/>
        <w:left w:val="none" w:sz="0" w:space="0" w:color="auto"/>
        <w:bottom w:val="none" w:sz="0" w:space="0" w:color="auto"/>
        <w:right w:val="none" w:sz="0" w:space="0" w:color="auto"/>
      </w:divBdr>
    </w:div>
    <w:div w:id="1668290657">
      <w:bodyDiv w:val="1"/>
      <w:marLeft w:val="0"/>
      <w:marRight w:val="0"/>
      <w:marTop w:val="0"/>
      <w:marBottom w:val="0"/>
      <w:divBdr>
        <w:top w:val="none" w:sz="0" w:space="0" w:color="auto"/>
        <w:left w:val="none" w:sz="0" w:space="0" w:color="auto"/>
        <w:bottom w:val="none" w:sz="0" w:space="0" w:color="auto"/>
        <w:right w:val="none" w:sz="0" w:space="0" w:color="auto"/>
      </w:divBdr>
    </w:div>
    <w:div w:id="1669209849">
      <w:bodyDiv w:val="1"/>
      <w:marLeft w:val="0"/>
      <w:marRight w:val="0"/>
      <w:marTop w:val="0"/>
      <w:marBottom w:val="0"/>
      <w:divBdr>
        <w:top w:val="none" w:sz="0" w:space="0" w:color="auto"/>
        <w:left w:val="none" w:sz="0" w:space="0" w:color="auto"/>
        <w:bottom w:val="none" w:sz="0" w:space="0" w:color="auto"/>
        <w:right w:val="none" w:sz="0" w:space="0" w:color="auto"/>
      </w:divBdr>
    </w:div>
    <w:div w:id="1670476194">
      <w:bodyDiv w:val="1"/>
      <w:marLeft w:val="0"/>
      <w:marRight w:val="0"/>
      <w:marTop w:val="0"/>
      <w:marBottom w:val="0"/>
      <w:divBdr>
        <w:top w:val="none" w:sz="0" w:space="0" w:color="auto"/>
        <w:left w:val="none" w:sz="0" w:space="0" w:color="auto"/>
        <w:bottom w:val="none" w:sz="0" w:space="0" w:color="auto"/>
        <w:right w:val="none" w:sz="0" w:space="0" w:color="auto"/>
      </w:divBdr>
    </w:div>
    <w:div w:id="1670522668">
      <w:bodyDiv w:val="1"/>
      <w:marLeft w:val="0"/>
      <w:marRight w:val="0"/>
      <w:marTop w:val="0"/>
      <w:marBottom w:val="0"/>
      <w:divBdr>
        <w:top w:val="none" w:sz="0" w:space="0" w:color="auto"/>
        <w:left w:val="none" w:sz="0" w:space="0" w:color="auto"/>
        <w:bottom w:val="none" w:sz="0" w:space="0" w:color="auto"/>
        <w:right w:val="none" w:sz="0" w:space="0" w:color="auto"/>
      </w:divBdr>
    </w:div>
    <w:div w:id="1682510604">
      <w:bodyDiv w:val="1"/>
      <w:marLeft w:val="0"/>
      <w:marRight w:val="0"/>
      <w:marTop w:val="0"/>
      <w:marBottom w:val="0"/>
      <w:divBdr>
        <w:top w:val="none" w:sz="0" w:space="0" w:color="auto"/>
        <w:left w:val="none" w:sz="0" w:space="0" w:color="auto"/>
        <w:bottom w:val="none" w:sz="0" w:space="0" w:color="auto"/>
        <w:right w:val="none" w:sz="0" w:space="0" w:color="auto"/>
      </w:divBdr>
    </w:div>
    <w:div w:id="1685476127">
      <w:bodyDiv w:val="1"/>
      <w:marLeft w:val="0"/>
      <w:marRight w:val="0"/>
      <w:marTop w:val="0"/>
      <w:marBottom w:val="0"/>
      <w:divBdr>
        <w:top w:val="none" w:sz="0" w:space="0" w:color="auto"/>
        <w:left w:val="none" w:sz="0" w:space="0" w:color="auto"/>
        <w:bottom w:val="none" w:sz="0" w:space="0" w:color="auto"/>
        <w:right w:val="none" w:sz="0" w:space="0" w:color="auto"/>
      </w:divBdr>
    </w:div>
    <w:div w:id="1688941958">
      <w:bodyDiv w:val="1"/>
      <w:marLeft w:val="0"/>
      <w:marRight w:val="0"/>
      <w:marTop w:val="0"/>
      <w:marBottom w:val="0"/>
      <w:divBdr>
        <w:top w:val="none" w:sz="0" w:space="0" w:color="auto"/>
        <w:left w:val="none" w:sz="0" w:space="0" w:color="auto"/>
        <w:bottom w:val="none" w:sz="0" w:space="0" w:color="auto"/>
        <w:right w:val="none" w:sz="0" w:space="0" w:color="auto"/>
      </w:divBdr>
    </w:div>
    <w:div w:id="1692025958">
      <w:bodyDiv w:val="1"/>
      <w:marLeft w:val="0"/>
      <w:marRight w:val="0"/>
      <w:marTop w:val="0"/>
      <w:marBottom w:val="0"/>
      <w:divBdr>
        <w:top w:val="none" w:sz="0" w:space="0" w:color="auto"/>
        <w:left w:val="none" w:sz="0" w:space="0" w:color="auto"/>
        <w:bottom w:val="none" w:sz="0" w:space="0" w:color="auto"/>
        <w:right w:val="none" w:sz="0" w:space="0" w:color="auto"/>
      </w:divBdr>
    </w:div>
    <w:div w:id="1694113105">
      <w:bodyDiv w:val="1"/>
      <w:marLeft w:val="0"/>
      <w:marRight w:val="0"/>
      <w:marTop w:val="0"/>
      <w:marBottom w:val="0"/>
      <w:divBdr>
        <w:top w:val="none" w:sz="0" w:space="0" w:color="auto"/>
        <w:left w:val="none" w:sz="0" w:space="0" w:color="auto"/>
        <w:bottom w:val="none" w:sz="0" w:space="0" w:color="auto"/>
        <w:right w:val="none" w:sz="0" w:space="0" w:color="auto"/>
      </w:divBdr>
    </w:div>
    <w:div w:id="1694333185">
      <w:bodyDiv w:val="1"/>
      <w:marLeft w:val="0"/>
      <w:marRight w:val="0"/>
      <w:marTop w:val="0"/>
      <w:marBottom w:val="0"/>
      <w:divBdr>
        <w:top w:val="none" w:sz="0" w:space="0" w:color="auto"/>
        <w:left w:val="none" w:sz="0" w:space="0" w:color="auto"/>
        <w:bottom w:val="none" w:sz="0" w:space="0" w:color="auto"/>
        <w:right w:val="none" w:sz="0" w:space="0" w:color="auto"/>
      </w:divBdr>
    </w:div>
    <w:div w:id="1695838848">
      <w:bodyDiv w:val="1"/>
      <w:marLeft w:val="0"/>
      <w:marRight w:val="0"/>
      <w:marTop w:val="0"/>
      <w:marBottom w:val="0"/>
      <w:divBdr>
        <w:top w:val="none" w:sz="0" w:space="0" w:color="auto"/>
        <w:left w:val="none" w:sz="0" w:space="0" w:color="auto"/>
        <w:bottom w:val="none" w:sz="0" w:space="0" w:color="auto"/>
        <w:right w:val="none" w:sz="0" w:space="0" w:color="auto"/>
      </w:divBdr>
    </w:div>
    <w:div w:id="1695882334">
      <w:bodyDiv w:val="1"/>
      <w:marLeft w:val="0"/>
      <w:marRight w:val="0"/>
      <w:marTop w:val="0"/>
      <w:marBottom w:val="0"/>
      <w:divBdr>
        <w:top w:val="none" w:sz="0" w:space="0" w:color="auto"/>
        <w:left w:val="none" w:sz="0" w:space="0" w:color="auto"/>
        <w:bottom w:val="none" w:sz="0" w:space="0" w:color="auto"/>
        <w:right w:val="none" w:sz="0" w:space="0" w:color="auto"/>
      </w:divBdr>
    </w:div>
    <w:div w:id="1697388007">
      <w:bodyDiv w:val="1"/>
      <w:marLeft w:val="0"/>
      <w:marRight w:val="0"/>
      <w:marTop w:val="0"/>
      <w:marBottom w:val="0"/>
      <w:divBdr>
        <w:top w:val="none" w:sz="0" w:space="0" w:color="auto"/>
        <w:left w:val="none" w:sz="0" w:space="0" w:color="auto"/>
        <w:bottom w:val="none" w:sz="0" w:space="0" w:color="auto"/>
        <w:right w:val="none" w:sz="0" w:space="0" w:color="auto"/>
      </w:divBdr>
    </w:div>
    <w:div w:id="1698700059">
      <w:bodyDiv w:val="1"/>
      <w:marLeft w:val="0"/>
      <w:marRight w:val="0"/>
      <w:marTop w:val="0"/>
      <w:marBottom w:val="0"/>
      <w:divBdr>
        <w:top w:val="none" w:sz="0" w:space="0" w:color="auto"/>
        <w:left w:val="none" w:sz="0" w:space="0" w:color="auto"/>
        <w:bottom w:val="none" w:sz="0" w:space="0" w:color="auto"/>
        <w:right w:val="none" w:sz="0" w:space="0" w:color="auto"/>
      </w:divBdr>
    </w:div>
    <w:div w:id="1701272716">
      <w:bodyDiv w:val="1"/>
      <w:marLeft w:val="0"/>
      <w:marRight w:val="0"/>
      <w:marTop w:val="0"/>
      <w:marBottom w:val="0"/>
      <w:divBdr>
        <w:top w:val="none" w:sz="0" w:space="0" w:color="auto"/>
        <w:left w:val="none" w:sz="0" w:space="0" w:color="auto"/>
        <w:bottom w:val="none" w:sz="0" w:space="0" w:color="auto"/>
        <w:right w:val="none" w:sz="0" w:space="0" w:color="auto"/>
      </w:divBdr>
    </w:div>
    <w:div w:id="1702701107">
      <w:bodyDiv w:val="1"/>
      <w:marLeft w:val="0"/>
      <w:marRight w:val="0"/>
      <w:marTop w:val="0"/>
      <w:marBottom w:val="0"/>
      <w:divBdr>
        <w:top w:val="none" w:sz="0" w:space="0" w:color="auto"/>
        <w:left w:val="none" w:sz="0" w:space="0" w:color="auto"/>
        <w:bottom w:val="none" w:sz="0" w:space="0" w:color="auto"/>
        <w:right w:val="none" w:sz="0" w:space="0" w:color="auto"/>
      </w:divBdr>
    </w:div>
    <w:div w:id="1709910536">
      <w:bodyDiv w:val="1"/>
      <w:marLeft w:val="0"/>
      <w:marRight w:val="0"/>
      <w:marTop w:val="0"/>
      <w:marBottom w:val="0"/>
      <w:divBdr>
        <w:top w:val="none" w:sz="0" w:space="0" w:color="auto"/>
        <w:left w:val="none" w:sz="0" w:space="0" w:color="auto"/>
        <w:bottom w:val="none" w:sz="0" w:space="0" w:color="auto"/>
        <w:right w:val="none" w:sz="0" w:space="0" w:color="auto"/>
      </w:divBdr>
    </w:div>
    <w:div w:id="1710521611">
      <w:bodyDiv w:val="1"/>
      <w:marLeft w:val="0"/>
      <w:marRight w:val="0"/>
      <w:marTop w:val="0"/>
      <w:marBottom w:val="0"/>
      <w:divBdr>
        <w:top w:val="none" w:sz="0" w:space="0" w:color="auto"/>
        <w:left w:val="none" w:sz="0" w:space="0" w:color="auto"/>
        <w:bottom w:val="none" w:sz="0" w:space="0" w:color="auto"/>
        <w:right w:val="none" w:sz="0" w:space="0" w:color="auto"/>
      </w:divBdr>
    </w:div>
    <w:div w:id="1727486707">
      <w:bodyDiv w:val="1"/>
      <w:marLeft w:val="0"/>
      <w:marRight w:val="0"/>
      <w:marTop w:val="0"/>
      <w:marBottom w:val="0"/>
      <w:divBdr>
        <w:top w:val="none" w:sz="0" w:space="0" w:color="auto"/>
        <w:left w:val="none" w:sz="0" w:space="0" w:color="auto"/>
        <w:bottom w:val="none" w:sz="0" w:space="0" w:color="auto"/>
        <w:right w:val="none" w:sz="0" w:space="0" w:color="auto"/>
      </w:divBdr>
    </w:div>
    <w:div w:id="1727753707">
      <w:bodyDiv w:val="1"/>
      <w:marLeft w:val="0"/>
      <w:marRight w:val="0"/>
      <w:marTop w:val="0"/>
      <w:marBottom w:val="0"/>
      <w:divBdr>
        <w:top w:val="none" w:sz="0" w:space="0" w:color="auto"/>
        <w:left w:val="none" w:sz="0" w:space="0" w:color="auto"/>
        <w:bottom w:val="none" w:sz="0" w:space="0" w:color="auto"/>
        <w:right w:val="none" w:sz="0" w:space="0" w:color="auto"/>
      </w:divBdr>
    </w:div>
    <w:div w:id="1732776239">
      <w:bodyDiv w:val="1"/>
      <w:marLeft w:val="0"/>
      <w:marRight w:val="0"/>
      <w:marTop w:val="0"/>
      <w:marBottom w:val="0"/>
      <w:divBdr>
        <w:top w:val="none" w:sz="0" w:space="0" w:color="auto"/>
        <w:left w:val="none" w:sz="0" w:space="0" w:color="auto"/>
        <w:bottom w:val="none" w:sz="0" w:space="0" w:color="auto"/>
        <w:right w:val="none" w:sz="0" w:space="0" w:color="auto"/>
      </w:divBdr>
    </w:div>
    <w:div w:id="1733843786">
      <w:bodyDiv w:val="1"/>
      <w:marLeft w:val="0"/>
      <w:marRight w:val="0"/>
      <w:marTop w:val="0"/>
      <w:marBottom w:val="0"/>
      <w:divBdr>
        <w:top w:val="none" w:sz="0" w:space="0" w:color="auto"/>
        <w:left w:val="none" w:sz="0" w:space="0" w:color="auto"/>
        <w:bottom w:val="none" w:sz="0" w:space="0" w:color="auto"/>
        <w:right w:val="none" w:sz="0" w:space="0" w:color="auto"/>
      </w:divBdr>
    </w:div>
    <w:div w:id="1738749199">
      <w:bodyDiv w:val="1"/>
      <w:marLeft w:val="0"/>
      <w:marRight w:val="0"/>
      <w:marTop w:val="0"/>
      <w:marBottom w:val="0"/>
      <w:divBdr>
        <w:top w:val="none" w:sz="0" w:space="0" w:color="auto"/>
        <w:left w:val="none" w:sz="0" w:space="0" w:color="auto"/>
        <w:bottom w:val="none" w:sz="0" w:space="0" w:color="auto"/>
        <w:right w:val="none" w:sz="0" w:space="0" w:color="auto"/>
      </w:divBdr>
    </w:div>
    <w:div w:id="1741907875">
      <w:bodyDiv w:val="1"/>
      <w:marLeft w:val="0"/>
      <w:marRight w:val="0"/>
      <w:marTop w:val="0"/>
      <w:marBottom w:val="0"/>
      <w:divBdr>
        <w:top w:val="none" w:sz="0" w:space="0" w:color="auto"/>
        <w:left w:val="none" w:sz="0" w:space="0" w:color="auto"/>
        <w:bottom w:val="none" w:sz="0" w:space="0" w:color="auto"/>
        <w:right w:val="none" w:sz="0" w:space="0" w:color="auto"/>
      </w:divBdr>
    </w:div>
    <w:div w:id="1743600792">
      <w:bodyDiv w:val="1"/>
      <w:marLeft w:val="0"/>
      <w:marRight w:val="0"/>
      <w:marTop w:val="0"/>
      <w:marBottom w:val="0"/>
      <w:divBdr>
        <w:top w:val="none" w:sz="0" w:space="0" w:color="auto"/>
        <w:left w:val="none" w:sz="0" w:space="0" w:color="auto"/>
        <w:bottom w:val="none" w:sz="0" w:space="0" w:color="auto"/>
        <w:right w:val="none" w:sz="0" w:space="0" w:color="auto"/>
      </w:divBdr>
    </w:div>
    <w:div w:id="1743940830">
      <w:bodyDiv w:val="1"/>
      <w:marLeft w:val="0"/>
      <w:marRight w:val="0"/>
      <w:marTop w:val="0"/>
      <w:marBottom w:val="0"/>
      <w:divBdr>
        <w:top w:val="none" w:sz="0" w:space="0" w:color="auto"/>
        <w:left w:val="none" w:sz="0" w:space="0" w:color="auto"/>
        <w:bottom w:val="none" w:sz="0" w:space="0" w:color="auto"/>
        <w:right w:val="none" w:sz="0" w:space="0" w:color="auto"/>
      </w:divBdr>
    </w:div>
    <w:div w:id="1748841093">
      <w:bodyDiv w:val="1"/>
      <w:marLeft w:val="0"/>
      <w:marRight w:val="0"/>
      <w:marTop w:val="0"/>
      <w:marBottom w:val="0"/>
      <w:divBdr>
        <w:top w:val="none" w:sz="0" w:space="0" w:color="auto"/>
        <w:left w:val="none" w:sz="0" w:space="0" w:color="auto"/>
        <w:bottom w:val="none" w:sz="0" w:space="0" w:color="auto"/>
        <w:right w:val="none" w:sz="0" w:space="0" w:color="auto"/>
      </w:divBdr>
    </w:div>
    <w:div w:id="1753547738">
      <w:bodyDiv w:val="1"/>
      <w:marLeft w:val="0"/>
      <w:marRight w:val="0"/>
      <w:marTop w:val="0"/>
      <w:marBottom w:val="0"/>
      <w:divBdr>
        <w:top w:val="none" w:sz="0" w:space="0" w:color="auto"/>
        <w:left w:val="none" w:sz="0" w:space="0" w:color="auto"/>
        <w:bottom w:val="none" w:sz="0" w:space="0" w:color="auto"/>
        <w:right w:val="none" w:sz="0" w:space="0" w:color="auto"/>
      </w:divBdr>
    </w:div>
    <w:div w:id="1754886967">
      <w:bodyDiv w:val="1"/>
      <w:marLeft w:val="0"/>
      <w:marRight w:val="0"/>
      <w:marTop w:val="0"/>
      <w:marBottom w:val="0"/>
      <w:divBdr>
        <w:top w:val="none" w:sz="0" w:space="0" w:color="auto"/>
        <w:left w:val="none" w:sz="0" w:space="0" w:color="auto"/>
        <w:bottom w:val="none" w:sz="0" w:space="0" w:color="auto"/>
        <w:right w:val="none" w:sz="0" w:space="0" w:color="auto"/>
      </w:divBdr>
    </w:div>
    <w:div w:id="1757900070">
      <w:bodyDiv w:val="1"/>
      <w:marLeft w:val="0"/>
      <w:marRight w:val="0"/>
      <w:marTop w:val="0"/>
      <w:marBottom w:val="0"/>
      <w:divBdr>
        <w:top w:val="none" w:sz="0" w:space="0" w:color="auto"/>
        <w:left w:val="none" w:sz="0" w:space="0" w:color="auto"/>
        <w:bottom w:val="none" w:sz="0" w:space="0" w:color="auto"/>
        <w:right w:val="none" w:sz="0" w:space="0" w:color="auto"/>
      </w:divBdr>
    </w:div>
    <w:div w:id="1761678168">
      <w:bodyDiv w:val="1"/>
      <w:marLeft w:val="0"/>
      <w:marRight w:val="0"/>
      <w:marTop w:val="0"/>
      <w:marBottom w:val="0"/>
      <w:divBdr>
        <w:top w:val="none" w:sz="0" w:space="0" w:color="auto"/>
        <w:left w:val="none" w:sz="0" w:space="0" w:color="auto"/>
        <w:bottom w:val="none" w:sz="0" w:space="0" w:color="auto"/>
        <w:right w:val="none" w:sz="0" w:space="0" w:color="auto"/>
      </w:divBdr>
    </w:div>
    <w:div w:id="1762676785">
      <w:bodyDiv w:val="1"/>
      <w:marLeft w:val="0"/>
      <w:marRight w:val="0"/>
      <w:marTop w:val="0"/>
      <w:marBottom w:val="0"/>
      <w:divBdr>
        <w:top w:val="none" w:sz="0" w:space="0" w:color="auto"/>
        <w:left w:val="none" w:sz="0" w:space="0" w:color="auto"/>
        <w:bottom w:val="none" w:sz="0" w:space="0" w:color="auto"/>
        <w:right w:val="none" w:sz="0" w:space="0" w:color="auto"/>
      </w:divBdr>
    </w:div>
    <w:div w:id="1765683661">
      <w:bodyDiv w:val="1"/>
      <w:marLeft w:val="0"/>
      <w:marRight w:val="0"/>
      <w:marTop w:val="0"/>
      <w:marBottom w:val="0"/>
      <w:divBdr>
        <w:top w:val="none" w:sz="0" w:space="0" w:color="auto"/>
        <w:left w:val="none" w:sz="0" w:space="0" w:color="auto"/>
        <w:bottom w:val="none" w:sz="0" w:space="0" w:color="auto"/>
        <w:right w:val="none" w:sz="0" w:space="0" w:color="auto"/>
      </w:divBdr>
    </w:div>
    <w:div w:id="1771925332">
      <w:bodyDiv w:val="1"/>
      <w:marLeft w:val="0"/>
      <w:marRight w:val="0"/>
      <w:marTop w:val="0"/>
      <w:marBottom w:val="0"/>
      <w:divBdr>
        <w:top w:val="none" w:sz="0" w:space="0" w:color="auto"/>
        <w:left w:val="none" w:sz="0" w:space="0" w:color="auto"/>
        <w:bottom w:val="none" w:sz="0" w:space="0" w:color="auto"/>
        <w:right w:val="none" w:sz="0" w:space="0" w:color="auto"/>
      </w:divBdr>
    </w:div>
    <w:div w:id="1776094754">
      <w:bodyDiv w:val="1"/>
      <w:marLeft w:val="0"/>
      <w:marRight w:val="0"/>
      <w:marTop w:val="0"/>
      <w:marBottom w:val="0"/>
      <w:divBdr>
        <w:top w:val="none" w:sz="0" w:space="0" w:color="auto"/>
        <w:left w:val="none" w:sz="0" w:space="0" w:color="auto"/>
        <w:bottom w:val="none" w:sz="0" w:space="0" w:color="auto"/>
        <w:right w:val="none" w:sz="0" w:space="0" w:color="auto"/>
      </w:divBdr>
    </w:div>
    <w:div w:id="1778940469">
      <w:bodyDiv w:val="1"/>
      <w:marLeft w:val="0"/>
      <w:marRight w:val="0"/>
      <w:marTop w:val="0"/>
      <w:marBottom w:val="0"/>
      <w:divBdr>
        <w:top w:val="none" w:sz="0" w:space="0" w:color="auto"/>
        <w:left w:val="none" w:sz="0" w:space="0" w:color="auto"/>
        <w:bottom w:val="none" w:sz="0" w:space="0" w:color="auto"/>
        <w:right w:val="none" w:sz="0" w:space="0" w:color="auto"/>
      </w:divBdr>
    </w:div>
    <w:div w:id="1781989803">
      <w:bodyDiv w:val="1"/>
      <w:marLeft w:val="0"/>
      <w:marRight w:val="0"/>
      <w:marTop w:val="0"/>
      <w:marBottom w:val="0"/>
      <w:divBdr>
        <w:top w:val="none" w:sz="0" w:space="0" w:color="auto"/>
        <w:left w:val="none" w:sz="0" w:space="0" w:color="auto"/>
        <w:bottom w:val="none" w:sz="0" w:space="0" w:color="auto"/>
        <w:right w:val="none" w:sz="0" w:space="0" w:color="auto"/>
      </w:divBdr>
    </w:div>
    <w:div w:id="1782529644">
      <w:bodyDiv w:val="1"/>
      <w:marLeft w:val="0"/>
      <w:marRight w:val="0"/>
      <w:marTop w:val="0"/>
      <w:marBottom w:val="0"/>
      <w:divBdr>
        <w:top w:val="none" w:sz="0" w:space="0" w:color="auto"/>
        <w:left w:val="none" w:sz="0" w:space="0" w:color="auto"/>
        <w:bottom w:val="none" w:sz="0" w:space="0" w:color="auto"/>
        <w:right w:val="none" w:sz="0" w:space="0" w:color="auto"/>
      </w:divBdr>
    </w:div>
    <w:div w:id="1784155563">
      <w:bodyDiv w:val="1"/>
      <w:marLeft w:val="0"/>
      <w:marRight w:val="0"/>
      <w:marTop w:val="0"/>
      <w:marBottom w:val="0"/>
      <w:divBdr>
        <w:top w:val="none" w:sz="0" w:space="0" w:color="auto"/>
        <w:left w:val="none" w:sz="0" w:space="0" w:color="auto"/>
        <w:bottom w:val="none" w:sz="0" w:space="0" w:color="auto"/>
        <w:right w:val="none" w:sz="0" w:space="0" w:color="auto"/>
      </w:divBdr>
    </w:div>
    <w:div w:id="1786391103">
      <w:bodyDiv w:val="1"/>
      <w:marLeft w:val="0"/>
      <w:marRight w:val="0"/>
      <w:marTop w:val="0"/>
      <w:marBottom w:val="0"/>
      <w:divBdr>
        <w:top w:val="none" w:sz="0" w:space="0" w:color="auto"/>
        <w:left w:val="none" w:sz="0" w:space="0" w:color="auto"/>
        <w:bottom w:val="none" w:sz="0" w:space="0" w:color="auto"/>
        <w:right w:val="none" w:sz="0" w:space="0" w:color="auto"/>
      </w:divBdr>
    </w:div>
    <w:div w:id="1786532908">
      <w:bodyDiv w:val="1"/>
      <w:marLeft w:val="0"/>
      <w:marRight w:val="0"/>
      <w:marTop w:val="0"/>
      <w:marBottom w:val="0"/>
      <w:divBdr>
        <w:top w:val="none" w:sz="0" w:space="0" w:color="auto"/>
        <w:left w:val="none" w:sz="0" w:space="0" w:color="auto"/>
        <w:bottom w:val="none" w:sz="0" w:space="0" w:color="auto"/>
        <w:right w:val="none" w:sz="0" w:space="0" w:color="auto"/>
      </w:divBdr>
    </w:div>
    <w:div w:id="1796871084">
      <w:bodyDiv w:val="1"/>
      <w:marLeft w:val="0"/>
      <w:marRight w:val="0"/>
      <w:marTop w:val="0"/>
      <w:marBottom w:val="0"/>
      <w:divBdr>
        <w:top w:val="none" w:sz="0" w:space="0" w:color="auto"/>
        <w:left w:val="none" w:sz="0" w:space="0" w:color="auto"/>
        <w:bottom w:val="none" w:sz="0" w:space="0" w:color="auto"/>
        <w:right w:val="none" w:sz="0" w:space="0" w:color="auto"/>
      </w:divBdr>
    </w:div>
    <w:div w:id="1797795993">
      <w:bodyDiv w:val="1"/>
      <w:marLeft w:val="0"/>
      <w:marRight w:val="0"/>
      <w:marTop w:val="0"/>
      <w:marBottom w:val="0"/>
      <w:divBdr>
        <w:top w:val="none" w:sz="0" w:space="0" w:color="auto"/>
        <w:left w:val="none" w:sz="0" w:space="0" w:color="auto"/>
        <w:bottom w:val="none" w:sz="0" w:space="0" w:color="auto"/>
        <w:right w:val="none" w:sz="0" w:space="0" w:color="auto"/>
      </w:divBdr>
    </w:div>
    <w:div w:id="1802260787">
      <w:bodyDiv w:val="1"/>
      <w:marLeft w:val="0"/>
      <w:marRight w:val="0"/>
      <w:marTop w:val="0"/>
      <w:marBottom w:val="0"/>
      <w:divBdr>
        <w:top w:val="none" w:sz="0" w:space="0" w:color="auto"/>
        <w:left w:val="none" w:sz="0" w:space="0" w:color="auto"/>
        <w:bottom w:val="none" w:sz="0" w:space="0" w:color="auto"/>
        <w:right w:val="none" w:sz="0" w:space="0" w:color="auto"/>
      </w:divBdr>
    </w:div>
    <w:div w:id="1802385359">
      <w:bodyDiv w:val="1"/>
      <w:marLeft w:val="0"/>
      <w:marRight w:val="0"/>
      <w:marTop w:val="0"/>
      <w:marBottom w:val="0"/>
      <w:divBdr>
        <w:top w:val="none" w:sz="0" w:space="0" w:color="auto"/>
        <w:left w:val="none" w:sz="0" w:space="0" w:color="auto"/>
        <w:bottom w:val="none" w:sz="0" w:space="0" w:color="auto"/>
        <w:right w:val="none" w:sz="0" w:space="0" w:color="auto"/>
      </w:divBdr>
    </w:div>
    <w:div w:id="1808083690">
      <w:bodyDiv w:val="1"/>
      <w:marLeft w:val="0"/>
      <w:marRight w:val="0"/>
      <w:marTop w:val="0"/>
      <w:marBottom w:val="0"/>
      <w:divBdr>
        <w:top w:val="none" w:sz="0" w:space="0" w:color="auto"/>
        <w:left w:val="none" w:sz="0" w:space="0" w:color="auto"/>
        <w:bottom w:val="none" w:sz="0" w:space="0" w:color="auto"/>
        <w:right w:val="none" w:sz="0" w:space="0" w:color="auto"/>
      </w:divBdr>
    </w:div>
    <w:div w:id="1808159972">
      <w:bodyDiv w:val="1"/>
      <w:marLeft w:val="0"/>
      <w:marRight w:val="0"/>
      <w:marTop w:val="0"/>
      <w:marBottom w:val="0"/>
      <w:divBdr>
        <w:top w:val="none" w:sz="0" w:space="0" w:color="auto"/>
        <w:left w:val="none" w:sz="0" w:space="0" w:color="auto"/>
        <w:bottom w:val="none" w:sz="0" w:space="0" w:color="auto"/>
        <w:right w:val="none" w:sz="0" w:space="0" w:color="auto"/>
      </w:divBdr>
    </w:div>
    <w:div w:id="1808815561">
      <w:bodyDiv w:val="1"/>
      <w:marLeft w:val="0"/>
      <w:marRight w:val="0"/>
      <w:marTop w:val="0"/>
      <w:marBottom w:val="0"/>
      <w:divBdr>
        <w:top w:val="none" w:sz="0" w:space="0" w:color="auto"/>
        <w:left w:val="none" w:sz="0" w:space="0" w:color="auto"/>
        <w:bottom w:val="none" w:sz="0" w:space="0" w:color="auto"/>
        <w:right w:val="none" w:sz="0" w:space="0" w:color="auto"/>
      </w:divBdr>
    </w:div>
    <w:div w:id="1817869301">
      <w:bodyDiv w:val="1"/>
      <w:marLeft w:val="0"/>
      <w:marRight w:val="0"/>
      <w:marTop w:val="0"/>
      <w:marBottom w:val="0"/>
      <w:divBdr>
        <w:top w:val="none" w:sz="0" w:space="0" w:color="auto"/>
        <w:left w:val="none" w:sz="0" w:space="0" w:color="auto"/>
        <w:bottom w:val="none" w:sz="0" w:space="0" w:color="auto"/>
        <w:right w:val="none" w:sz="0" w:space="0" w:color="auto"/>
      </w:divBdr>
    </w:div>
    <w:div w:id="1821799081">
      <w:bodyDiv w:val="1"/>
      <w:marLeft w:val="0"/>
      <w:marRight w:val="0"/>
      <w:marTop w:val="0"/>
      <w:marBottom w:val="0"/>
      <w:divBdr>
        <w:top w:val="none" w:sz="0" w:space="0" w:color="auto"/>
        <w:left w:val="none" w:sz="0" w:space="0" w:color="auto"/>
        <w:bottom w:val="none" w:sz="0" w:space="0" w:color="auto"/>
        <w:right w:val="none" w:sz="0" w:space="0" w:color="auto"/>
      </w:divBdr>
    </w:div>
    <w:div w:id="1823304989">
      <w:bodyDiv w:val="1"/>
      <w:marLeft w:val="0"/>
      <w:marRight w:val="0"/>
      <w:marTop w:val="0"/>
      <w:marBottom w:val="0"/>
      <w:divBdr>
        <w:top w:val="none" w:sz="0" w:space="0" w:color="auto"/>
        <w:left w:val="none" w:sz="0" w:space="0" w:color="auto"/>
        <w:bottom w:val="none" w:sz="0" w:space="0" w:color="auto"/>
        <w:right w:val="none" w:sz="0" w:space="0" w:color="auto"/>
      </w:divBdr>
    </w:div>
    <w:div w:id="1826120947">
      <w:bodyDiv w:val="1"/>
      <w:marLeft w:val="0"/>
      <w:marRight w:val="0"/>
      <w:marTop w:val="0"/>
      <w:marBottom w:val="0"/>
      <w:divBdr>
        <w:top w:val="none" w:sz="0" w:space="0" w:color="auto"/>
        <w:left w:val="none" w:sz="0" w:space="0" w:color="auto"/>
        <w:bottom w:val="none" w:sz="0" w:space="0" w:color="auto"/>
        <w:right w:val="none" w:sz="0" w:space="0" w:color="auto"/>
      </w:divBdr>
    </w:div>
    <w:div w:id="1829860830">
      <w:bodyDiv w:val="1"/>
      <w:marLeft w:val="0"/>
      <w:marRight w:val="0"/>
      <w:marTop w:val="0"/>
      <w:marBottom w:val="0"/>
      <w:divBdr>
        <w:top w:val="none" w:sz="0" w:space="0" w:color="auto"/>
        <w:left w:val="none" w:sz="0" w:space="0" w:color="auto"/>
        <w:bottom w:val="none" w:sz="0" w:space="0" w:color="auto"/>
        <w:right w:val="none" w:sz="0" w:space="0" w:color="auto"/>
      </w:divBdr>
    </w:div>
    <w:div w:id="1833135071">
      <w:bodyDiv w:val="1"/>
      <w:marLeft w:val="0"/>
      <w:marRight w:val="0"/>
      <w:marTop w:val="0"/>
      <w:marBottom w:val="0"/>
      <w:divBdr>
        <w:top w:val="none" w:sz="0" w:space="0" w:color="auto"/>
        <w:left w:val="none" w:sz="0" w:space="0" w:color="auto"/>
        <w:bottom w:val="none" w:sz="0" w:space="0" w:color="auto"/>
        <w:right w:val="none" w:sz="0" w:space="0" w:color="auto"/>
      </w:divBdr>
    </w:div>
    <w:div w:id="1834105899">
      <w:bodyDiv w:val="1"/>
      <w:marLeft w:val="0"/>
      <w:marRight w:val="0"/>
      <w:marTop w:val="0"/>
      <w:marBottom w:val="0"/>
      <w:divBdr>
        <w:top w:val="none" w:sz="0" w:space="0" w:color="auto"/>
        <w:left w:val="none" w:sz="0" w:space="0" w:color="auto"/>
        <w:bottom w:val="none" w:sz="0" w:space="0" w:color="auto"/>
        <w:right w:val="none" w:sz="0" w:space="0" w:color="auto"/>
      </w:divBdr>
    </w:div>
    <w:div w:id="1835100425">
      <w:bodyDiv w:val="1"/>
      <w:marLeft w:val="0"/>
      <w:marRight w:val="0"/>
      <w:marTop w:val="0"/>
      <w:marBottom w:val="0"/>
      <w:divBdr>
        <w:top w:val="none" w:sz="0" w:space="0" w:color="auto"/>
        <w:left w:val="none" w:sz="0" w:space="0" w:color="auto"/>
        <w:bottom w:val="none" w:sz="0" w:space="0" w:color="auto"/>
        <w:right w:val="none" w:sz="0" w:space="0" w:color="auto"/>
      </w:divBdr>
    </w:div>
    <w:div w:id="1836453394">
      <w:bodyDiv w:val="1"/>
      <w:marLeft w:val="0"/>
      <w:marRight w:val="0"/>
      <w:marTop w:val="0"/>
      <w:marBottom w:val="0"/>
      <w:divBdr>
        <w:top w:val="none" w:sz="0" w:space="0" w:color="auto"/>
        <w:left w:val="none" w:sz="0" w:space="0" w:color="auto"/>
        <w:bottom w:val="none" w:sz="0" w:space="0" w:color="auto"/>
        <w:right w:val="none" w:sz="0" w:space="0" w:color="auto"/>
      </w:divBdr>
    </w:div>
    <w:div w:id="1838498326">
      <w:bodyDiv w:val="1"/>
      <w:marLeft w:val="0"/>
      <w:marRight w:val="0"/>
      <w:marTop w:val="0"/>
      <w:marBottom w:val="0"/>
      <w:divBdr>
        <w:top w:val="none" w:sz="0" w:space="0" w:color="auto"/>
        <w:left w:val="none" w:sz="0" w:space="0" w:color="auto"/>
        <w:bottom w:val="none" w:sz="0" w:space="0" w:color="auto"/>
        <w:right w:val="none" w:sz="0" w:space="0" w:color="auto"/>
      </w:divBdr>
    </w:div>
    <w:div w:id="1839734641">
      <w:bodyDiv w:val="1"/>
      <w:marLeft w:val="0"/>
      <w:marRight w:val="0"/>
      <w:marTop w:val="0"/>
      <w:marBottom w:val="0"/>
      <w:divBdr>
        <w:top w:val="none" w:sz="0" w:space="0" w:color="auto"/>
        <w:left w:val="none" w:sz="0" w:space="0" w:color="auto"/>
        <w:bottom w:val="none" w:sz="0" w:space="0" w:color="auto"/>
        <w:right w:val="none" w:sz="0" w:space="0" w:color="auto"/>
      </w:divBdr>
    </w:div>
    <w:div w:id="1843469350">
      <w:bodyDiv w:val="1"/>
      <w:marLeft w:val="0"/>
      <w:marRight w:val="0"/>
      <w:marTop w:val="0"/>
      <w:marBottom w:val="0"/>
      <w:divBdr>
        <w:top w:val="none" w:sz="0" w:space="0" w:color="auto"/>
        <w:left w:val="none" w:sz="0" w:space="0" w:color="auto"/>
        <w:bottom w:val="none" w:sz="0" w:space="0" w:color="auto"/>
        <w:right w:val="none" w:sz="0" w:space="0" w:color="auto"/>
      </w:divBdr>
    </w:div>
    <w:div w:id="1844784077">
      <w:bodyDiv w:val="1"/>
      <w:marLeft w:val="0"/>
      <w:marRight w:val="0"/>
      <w:marTop w:val="0"/>
      <w:marBottom w:val="0"/>
      <w:divBdr>
        <w:top w:val="none" w:sz="0" w:space="0" w:color="auto"/>
        <w:left w:val="none" w:sz="0" w:space="0" w:color="auto"/>
        <w:bottom w:val="none" w:sz="0" w:space="0" w:color="auto"/>
        <w:right w:val="none" w:sz="0" w:space="0" w:color="auto"/>
      </w:divBdr>
    </w:div>
    <w:div w:id="1846049006">
      <w:bodyDiv w:val="1"/>
      <w:marLeft w:val="0"/>
      <w:marRight w:val="0"/>
      <w:marTop w:val="0"/>
      <w:marBottom w:val="0"/>
      <w:divBdr>
        <w:top w:val="none" w:sz="0" w:space="0" w:color="auto"/>
        <w:left w:val="none" w:sz="0" w:space="0" w:color="auto"/>
        <w:bottom w:val="none" w:sz="0" w:space="0" w:color="auto"/>
        <w:right w:val="none" w:sz="0" w:space="0" w:color="auto"/>
      </w:divBdr>
    </w:div>
    <w:div w:id="1846941695">
      <w:bodyDiv w:val="1"/>
      <w:marLeft w:val="0"/>
      <w:marRight w:val="0"/>
      <w:marTop w:val="0"/>
      <w:marBottom w:val="0"/>
      <w:divBdr>
        <w:top w:val="none" w:sz="0" w:space="0" w:color="auto"/>
        <w:left w:val="none" w:sz="0" w:space="0" w:color="auto"/>
        <w:bottom w:val="none" w:sz="0" w:space="0" w:color="auto"/>
        <w:right w:val="none" w:sz="0" w:space="0" w:color="auto"/>
      </w:divBdr>
    </w:div>
    <w:div w:id="1847212487">
      <w:bodyDiv w:val="1"/>
      <w:marLeft w:val="0"/>
      <w:marRight w:val="0"/>
      <w:marTop w:val="0"/>
      <w:marBottom w:val="0"/>
      <w:divBdr>
        <w:top w:val="none" w:sz="0" w:space="0" w:color="auto"/>
        <w:left w:val="none" w:sz="0" w:space="0" w:color="auto"/>
        <w:bottom w:val="none" w:sz="0" w:space="0" w:color="auto"/>
        <w:right w:val="none" w:sz="0" w:space="0" w:color="auto"/>
      </w:divBdr>
    </w:div>
    <w:div w:id="1848520754">
      <w:bodyDiv w:val="1"/>
      <w:marLeft w:val="0"/>
      <w:marRight w:val="0"/>
      <w:marTop w:val="0"/>
      <w:marBottom w:val="0"/>
      <w:divBdr>
        <w:top w:val="none" w:sz="0" w:space="0" w:color="auto"/>
        <w:left w:val="none" w:sz="0" w:space="0" w:color="auto"/>
        <w:bottom w:val="none" w:sz="0" w:space="0" w:color="auto"/>
        <w:right w:val="none" w:sz="0" w:space="0" w:color="auto"/>
      </w:divBdr>
    </w:div>
    <w:div w:id="1849056013">
      <w:bodyDiv w:val="1"/>
      <w:marLeft w:val="0"/>
      <w:marRight w:val="0"/>
      <w:marTop w:val="0"/>
      <w:marBottom w:val="0"/>
      <w:divBdr>
        <w:top w:val="none" w:sz="0" w:space="0" w:color="auto"/>
        <w:left w:val="none" w:sz="0" w:space="0" w:color="auto"/>
        <w:bottom w:val="none" w:sz="0" w:space="0" w:color="auto"/>
        <w:right w:val="none" w:sz="0" w:space="0" w:color="auto"/>
      </w:divBdr>
    </w:div>
    <w:div w:id="1857765220">
      <w:bodyDiv w:val="1"/>
      <w:marLeft w:val="0"/>
      <w:marRight w:val="0"/>
      <w:marTop w:val="0"/>
      <w:marBottom w:val="0"/>
      <w:divBdr>
        <w:top w:val="none" w:sz="0" w:space="0" w:color="auto"/>
        <w:left w:val="none" w:sz="0" w:space="0" w:color="auto"/>
        <w:bottom w:val="none" w:sz="0" w:space="0" w:color="auto"/>
        <w:right w:val="none" w:sz="0" w:space="0" w:color="auto"/>
      </w:divBdr>
    </w:div>
    <w:div w:id="1858885235">
      <w:bodyDiv w:val="1"/>
      <w:marLeft w:val="0"/>
      <w:marRight w:val="0"/>
      <w:marTop w:val="0"/>
      <w:marBottom w:val="0"/>
      <w:divBdr>
        <w:top w:val="none" w:sz="0" w:space="0" w:color="auto"/>
        <w:left w:val="none" w:sz="0" w:space="0" w:color="auto"/>
        <w:bottom w:val="none" w:sz="0" w:space="0" w:color="auto"/>
        <w:right w:val="none" w:sz="0" w:space="0" w:color="auto"/>
      </w:divBdr>
    </w:div>
    <w:div w:id="1858958680">
      <w:bodyDiv w:val="1"/>
      <w:marLeft w:val="0"/>
      <w:marRight w:val="0"/>
      <w:marTop w:val="0"/>
      <w:marBottom w:val="0"/>
      <w:divBdr>
        <w:top w:val="none" w:sz="0" w:space="0" w:color="auto"/>
        <w:left w:val="none" w:sz="0" w:space="0" w:color="auto"/>
        <w:bottom w:val="none" w:sz="0" w:space="0" w:color="auto"/>
        <w:right w:val="none" w:sz="0" w:space="0" w:color="auto"/>
      </w:divBdr>
    </w:div>
    <w:div w:id="1858999500">
      <w:bodyDiv w:val="1"/>
      <w:marLeft w:val="0"/>
      <w:marRight w:val="0"/>
      <w:marTop w:val="0"/>
      <w:marBottom w:val="0"/>
      <w:divBdr>
        <w:top w:val="none" w:sz="0" w:space="0" w:color="auto"/>
        <w:left w:val="none" w:sz="0" w:space="0" w:color="auto"/>
        <w:bottom w:val="none" w:sz="0" w:space="0" w:color="auto"/>
        <w:right w:val="none" w:sz="0" w:space="0" w:color="auto"/>
      </w:divBdr>
    </w:div>
    <w:div w:id="1862354285">
      <w:bodyDiv w:val="1"/>
      <w:marLeft w:val="0"/>
      <w:marRight w:val="0"/>
      <w:marTop w:val="0"/>
      <w:marBottom w:val="0"/>
      <w:divBdr>
        <w:top w:val="none" w:sz="0" w:space="0" w:color="auto"/>
        <w:left w:val="none" w:sz="0" w:space="0" w:color="auto"/>
        <w:bottom w:val="none" w:sz="0" w:space="0" w:color="auto"/>
        <w:right w:val="none" w:sz="0" w:space="0" w:color="auto"/>
      </w:divBdr>
    </w:div>
    <w:div w:id="1866093560">
      <w:bodyDiv w:val="1"/>
      <w:marLeft w:val="0"/>
      <w:marRight w:val="0"/>
      <w:marTop w:val="0"/>
      <w:marBottom w:val="0"/>
      <w:divBdr>
        <w:top w:val="none" w:sz="0" w:space="0" w:color="auto"/>
        <w:left w:val="none" w:sz="0" w:space="0" w:color="auto"/>
        <w:bottom w:val="none" w:sz="0" w:space="0" w:color="auto"/>
        <w:right w:val="none" w:sz="0" w:space="0" w:color="auto"/>
      </w:divBdr>
    </w:div>
    <w:div w:id="1874659370">
      <w:bodyDiv w:val="1"/>
      <w:marLeft w:val="0"/>
      <w:marRight w:val="0"/>
      <w:marTop w:val="0"/>
      <w:marBottom w:val="0"/>
      <w:divBdr>
        <w:top w:val="none" w:sz="0" w:space="0" w:color="auto"/>
        <w:left w:val="none" w:sz="0" w:space="0" w:color="auto"/>
        <w:bottom w:val="none" w:sz="0" w:space="0" w:color="auto"/>
        <w:right w:val="none" w:sz="0" w:space="0" w:color="auto"/>
      </w:divBdr>
    </w:div>
    <w:div w:id="1877158726">
      <w:bodyDiv w:val="1"/>
      <w:marLeft w:val="0"/>
      <w:marRight w:val="0"/>
      <w:marTop w:val="0"/>
      <w:marBottom w:val="0"/>
      <w:divBdr>
        <w:top w:val="none" w:sz="0" w:space="0" w:color="auto"/>
        <w:left w:val="none" w:sz="0" w:space="0" w:color="auto"/>
        <w:bottom w:val="none" w:sz="0" w:space="0" w:color="auto"/>
        <w:right w:val="none" w:sz="0" w:space="0" w:color="auto"/>
      </w:divBdr>
    </w:div>
    <w:div w:id="1889341540">
      <w:bodyDiv w:val="1"/>
      <w:marLeft w:val="0"/>
      <w:marRight w:val="0"/>
      <w:marTop w:val="0"/>
      <w:marBottom w:val="0"/>
      <w:divBdr>
        <w:top w:val="none" w:sz="0" w:space="0" w:color="auto"/>
        <w:left w:val="none" w:sz="0" w:space="0" w:color="auto"/>
        <w:bottom w:val="none" w:sz="0" w:space="0" w:color="auto"/>
        <w:right w:val="none" w:sz="0" w:space="0" w:color="auto"/>
      </w:divBdr>
    </w:div>
    <w:div w:id="1890802403">
      <w:bodyDiv w:val="1"/>
      <w:marLeft w:val="0"/>
      <w:marRight w:val="0"/>
      <w:marTop w:val="0"/>
      <w:marBottom w:val="0"/>
      <w:divBdr>
        <w:top w:val="none" w:sz="0" w:space="0" w:color="auto"/>
        <w:left w:val="none" w:sz="0" w:space="0" w:color="auto"/>
        <w:bottom w:val="none" w:sz="0" w:space="0" w:color="auto"/>
        <w:right w:val="none" w:sz="0" w:space="0" w:color="auto"/>
      </w:divBdr>
    </w:div>
    <w:div w:id="1895118416">
      <w:bodyDiv w:val="1"/>
      <w:marLeft w:val="0"/>
      <w:marRight w:val="0"/>
      <w:marTop w:val="0"/>
      <w:marBottom w:val="0"/>
      <w:divBdr>
        <w:top w:val="none" w:sz="0" w:space="0" w:color="auto"/>
        <w:left w:val="none" w:sz="0" w:space="0" w:color="auto"/>
        <w:bottom w:val="none" w:sz="0" w:space="0" w:color="auto"/>
        <w:right w:val="none" w:sz="0" w:space="0" w:color="auto"/>
      </w:divBdr>
    </w:div>
    <w:div w:id="1897085875">
      <w:bodyDiv w:val="1"/>
      <w:marLeft w:val="0"/>
      <w:marRight w:val="0"/>
      <w:marTop w:val="0"/>
      <w:marBottom w:val="0"/>
      <w:divBdr>
        <w:top w:val="none" w:sz="0" w:space="0" w:color="auto"/>
        <w:left w:val="none" w:sz="0" w:space="0" w:color="auto"/>
        <w:bottom w:val="none" w:sz="0" w:space="0" w:color="auto"/>
        <w:right w:val="none" w:sz="0" w:space="0" w:color="auto"/>
      </w:divBdr>
    </w:div>
    <w:div w:id="1897354225">
      <w:bodyDiv w:val="1"/>
      <w:marLeft w:val="0"/>
      <w:marRight w:val="0"/>
      <w:marTop w:val="0"/>
      <w:marBottom w:val="0"/>
      <w:divBdr>
        <w:top w:val="none" w:sz="0" w:space="0" w:color="auto"/>
        <w:left w:val="none" w:sz="0" w:space="0" w:color="auto"/>
        <w:bottom w:val="none" w:sz="0" w:space="0" w:color="auto"/>
        <w:right w:val="none" w:sz="0" w:space="0" w:color="auto"/>
      </w:divBdr>
    </w:div>
    <w:div w:id="1898347711">
      <w:bodyDiv w:val="1"/>
      <w:marLeft w:val="0"/>
      <w:marRight w:val="0"/>
      <w:marTop w:val="0"/>
      <w:marBottom w:val="0"/>
      <w:divBdr>
        <w:top w:val="none" w:sz="0" w:space="0" w:color="auto"/>
        <w:left w:val="none" w:sz="0" w:space="0" w:color="auto"/>
        <w:bottom w:val="none" w:sz="0" w:space="0" w:color="auto"/>
        <w:right w:val="none" w:sz="0" w:space="0" w:color="auto"/>
      </w:divBdr>
    </w:div>
    <w:div w:id="1899589663">
      <w:bodyDiv w:val="1"/>
      <w:marLeft w:val="0"/>
      <w:marRight w:val="0"/>
      <w:marTop w:val="0"/>
      <w:marBottom w:val="0"/>
      <w:divBdr>
        <w:top w:val="none" w:sz="0" w:space="0" w:color="auto"/>
        <w:left w:val="none" w:sz="0" w:space="0" w:color="auto"/>
        <w:bottom w:val="none" w:sz="0" w:space="0" w:color="auto"/>
        <w:right w:val="none" w:sz="0" w:space="0" w:color="auto"/>
      </w:divBdr>
    </w:div>
    <w:div w:id="1902668220">
      <w:bodyDiv w:val="1"/>
      <w:marLeft w:val="0"/>
      <w:marRight w:val="0"/>
      <w:marTop w:val="0"/>
      <w:marBottom w:val="0"/>
      <w:divBdr>
        <w:top w:val="none" w:sz="0" w:space="0" w:color="auto"/>
        <w:left w:val="none" w:sz="0" w:space="0" w:color="auto"/>
        <w:bottom w:val="none" w:sz="0" w:space="0" w:color="auto"/>
        <w:right w:val="none" w:sz="0" w:space="0" w:color="auto"/>
      </w:divBdr>
    </w:div>
    <w:div w:id="1903559591">
      <w:bodyDiv w:val="1"/>
      <w:marLeft w:val="0"/>
      <w:marRight w:val="0"/>
      <w:marTop w:val="0"/>
      <w:marBottom w:val="0"/>
      <w:divBdr>
        <w:top w:val="none" w:sz="0" w:space="0" w:color="auto"/>
        <w:left w:val="none" w:sz="0" w:space="0" w:color="auto"/>
        <w:bottom w:val="none" w:sz="0" w:space="0" w:color="auto"/>
        <w:right w:val="none" w:sz="0" w:space="0" w:color="auto"/>
      </w:divBdr>
    </w:div>
    <w:div w:id="1904291779">
      <w:bodyDiv w:val="1"/>
      <w:marLeft w:val="0"/>
      <w:marRight w:val="0"/>
      <w:marTop w:val="0"/>
      <w:marBottom w:val="0"/>
      <w:divBdr>
        <w:top w:val="none" w:sz="0" w:space="0" w:color="auto"/>
        <w:left w:val="none" w:sz="0" w:space="0" w:color="auto"/>
        <w:bottom w:val="none" w:sz="0" w:space="0" w:color="auto"/>
        <w:right w:val="none" w:sz="0" w:space="0" w:color="auto"/>
      </w:divBdr>
    </w:div>
    <w:div w:id="1904369103">
      <w:bodyDiv w:val="1"/>
      <w:marLeft w:val="0"/>
      <w:marRight w:val="0"/>
      <w:marTop w:val="0"/>
      <w:marBottom w:val="0"/>
      <w:divBdr>
        <w:top w:val="none" w:sz="0" w:space="0" w:color="auto"/>
        <w:left w:val="none" w:sz="0" w:space="0" w:color="auto"/>
        <w:bottom w:val="none" w:sz="0" w:space="0" w:color="auto"/>
        <w:right w:val="none" w:sz="0" w:space="0" w:color="auto"/>
      </w:divBdr>
    </w:div>
    <w:div w:id="1904749746">
      <w:bodyDiv w:val="1"/>
      <w:marLeft w:val="0"/>
      <w:marRight w:val="0"/>
      <w:marTop w:val="0"/>
      <w:marBottom w:val="0"/>
      <w:divBdr>
        <w:top w:val="none" w:sz="0" w:space="0" w:color="auto"/>
        <w:left w:val="none" w:sz="0" w:space="0" w:color="auto"/>
        <w:bottom w:val="none" w:sz="0" w:space="0" w:color="auto"/>
        <w:right w:val="none" w:sz="0" w:space="0" w:color="auto"/>
      </w:divBdr>
    </w:div>
    <w:div w:id="1905413296">
      <w:bodyDiv w:val="1"/>
      <w:marLeft w:val="0"/>
      <w:marRight w:val="0"/>
      <w:marTop w:val="0"/>
      <w:marBottom w:val="0"/>
      <w:divBdr>
        <w:top w:val="none" w:sz="0" w:space="0" w:color="auto"/>
        <w:left w:val="none" w:sz="0" w:space="0" w:color="auto"/>
        <w:bottom w:val="none" w:sz="0" w:space="0" w:color="auto"/>
        <w:right w:val="none" w:sz="0" w:space="0" w:color="auto"/>
      </w:divBdr>
    </w:div>
    <w:div w:id="1919485287">
      <w:bodyDiv w:val="1"/>
      <w:marLeft w:val="0"/>
      <w:marRight w:val="0"/>
      <w:marTop w:val="0"/>
      <w:marBottom w:val="0"/>
      <w:divBdr>
        <w:top w:val="none" w:sz="0" w:space="0" w:color="auto"/>
        <w:left w:val="none" w:sz="0" w:space="0" w:color="auto"/>
        <w:bottom w:val="none" w:sz="0" w:space="0" w:color="auto"/>
        <w:right w:val="none" w:sz="0" w:space="0" w:color="auto"/>
      </w:divBdr>
    </w:div>
    <w:div w:id="1923685982">
      <w:bodyDiv w:val="1"/>
      <w:marLeft w:val="0"/>
      <w:marRight w:val="0"/>
      <w:marTop w:val="0"/>
      <w:marBottom w:val="0"/>
      <w:divBdr>
        <w:top w:val="none" w:sz="0" w:space="0" w:color="auto"/>
        <w:left w:val="none" w:sz="0" w:space="0" w:color="auto"/>
        <w:bottom w:val="none" w:sz="0" w:space="0" w:color="auto"/>
        <w:right w:val="none" w:sz="0" w:space="0" w:color="auto"/>
      </w:divBdr>
    </w:div>
    <w:div w:id="1925336755">
      <w:bodyDiv w:val="1"/>
      <w:marLeft w:val="0"/>
      <w:marRight w:val="0"/>
      <w:marTop w:val="0"/>
      <w:marBottom w:val="0"/>
      <w:divBdr>
        <w:top w:val="none" w:sz="0" w:space="0" w:color="auto"/>
        <w:left w:val="none" w:sz="0" w:space="0" w:color="auto"/>
        <w:bottom w:val="none" w:sz="0" w:space="0" w:color="auto"/>
        <w:right w:val="none" w:sz="0" w:space="0" w:color="auto"/>
      </w:divBdr>
    </w:div>
    <w:div w:id="1925645455">
      <w:bodyDiv w:val="1"/>
      <w:marLeft w:val="0"/>
      <w:marRight w:val="0"/>
      <w:marTop w:val="0"/>
      <w:marBottom w:val="0"/>
      <w:divBdr>
        <w:top w:val="none" w:sz="0" w:space="0" w:color="auto"/>
        <w:left w:val="none" w:sz="0" w:space="0" w:color="auto"/>
        <w:bottom w:val="none" w:sz="0" w:space="0" w:color="auto"/>
        <w:right w:val="none" w:sz="0" w:space="0" w:color="auto"/>
      </w:divBdr>
    </w:div>
    <w:div w:id="1928229504">
      <w:bodyDiv w:val="1"/>
      <w:marLeft w:val="0"/>
      <w:marRight w:val="0"/>
      <w:marTop w:val="0"/>
      <w:marBottom w:val="0"/>
      <w:divBdr>
        <w:top w:val="none" w:sz="0" w:space="0" w:color="auto"/>
        <w:left w:val="none" w:sz="0" w:space="0" w:color="auto"/>
        <w:bottom w:val="none" w:sz="0" w:space="0" w:color="auto"/>
        <w:right w:val="none" w:sz="0" w:space="0" w:color="auto"/>
      </w:divBdr>
    </w:div>
    <w:div w:id="1929852254">
      <w:bodyDiv w:val="1"/>
      <w:marLeft w:val="0"/>
      <w:marRight w:val="0"/>
      <w:marTop w:val="0"/>
      <w:marBottom w:val="0"/>
      <w:divBdr>
        <w:top w:val="none" w:sz="0" w:space="0" w:color="auto"/>
        <w:left w:val="none" w:sz="0" w:space="0" w:color="auto"/>
        <w:bottom w:val="none" w:sz="0" w:space="0" w:color="auto"/>
        <w:right w:val="none" w:sz="0" w:space="0" w:color="auto"/>
      </w:divBdr>
    </w:div>
    <w:div w:id="1935895446">
      <w:bodyDiv w:val="1"/>
      <w:marLeft w:val="0"/>
      <w:marRight w:val="0"/>
      <w:marTop w:val="0"/>
      <w:marBottom w:val="0"/>
      <w:divBdr>
        <w:top w:val="none" w:sz="0" w:space="0" w:color="auto"/>
        <w:left w:val="none" w:sz="0" w:space="0" w:color="auto"/>
        <w:bottom w:val="none" w:sz="0" w:space="0" w:color="auto"/>
        <w:right w:val="none" w:sz="0" w:space="0" w:color="auto"/>
      </w:divBdr>
    </w:div>
    <w:div w:id="1936555139">
      <w:bodyDiv w:val="1"/>
      <w:marLeft w:val="0"/>
      <w:marRight w:val="0"/>
      <w:marTop w:val="0"/>
      <w:marBottom w:val="0"/>
      <w:divBdr>
        <w:top w:val="none" w:sz="0" w:space="0" w:color="auto"/>
        <w:left w:val="none" w:sz="0" w:space="0" w:color="auto"/>
        <w:bottom w:val="none" w:sz="0" w:space="0" w:color="auto"/>
        <w:right w:val="none" w:sz="0" w:space="0" w:color="auto"/>
      </w:divBdr>
    </w:div>
    <w:div w:id="1937667168">
      <w:bodyDiv w:val="1"/>
      <w:marLeft w:val="0"/>
      <w:marRight w:val="0"/>
      <w:marTop w:val="0"/>
      <w:marBottom w:val="0"/>
      <w:divBdr>
        <w:top w:val="none" w:sz="0" w:space="0" w:color="auto"/>
        <w:left w:val="none" w:sz="0" w:space="0" w:color="auto"/>
        <w:bottom w:val="none" w:sz="0" w:space="0" w:color="auto"/>
        <w:right w:val="none" w:sz="0" w:space="0" w:color="auto"/>
      </w:divBdr>
    </w:div>
    <w:div w:id="1937706594">
      <w:bodyDiv w:val="1"/>
      <w:marLeft w:val="0"/>
      <w:marRight w:val="0"/>
      <w:marTop w:val="0"/>
      <w:marBottom w:val="0"/>
      <w:divBdr>
        <w:top w:val="none" w:sz="0" w:space="0" w:color="auto"/>
        <w:left w:val="none" w:sz="0" w:space="0" w:color="auto"/>
        <w:bottom w:val="none" w:sz="0" w:space="0" w:color="auto"/>
        <w:right w:val="none" w:sz="0" w:space="0" w:color="auto"/>
      </w:divBdr>
    </w:div>
    <w:div w:id="1938906277">
      <w:bodyDiv w:val="1"/>
      <w:marLeft w:val="0"/>
      <w:marRight w:val="0"/>
      <w:marTop w:val="0"/>
      <w:marBottom w:val="0"/>
      <w:divBdr>
        <w:top w:val="none" w:sz="0" w:space="0" w:color="auto"/>
        <w:left w:val="none" w:sz="0" w:space="0" w:color="auto"/>
        <w:bottom w:val="none" w:sz="0" w:space="0" w:color="auto"/>
        <w:right w:val="none" w:sz="0" w:space="0" w:color="auto"/>
      </w:divBdr>
    </w:div>
    <w:div w:id="1941185461">
      <w:bodyDiv w:val="1"/>
      <w:marLeft w:val="0"/>
      <w:marRight w:val="0"/>
      <w:marTop w:val="0"/>
      <w:marBottom w:val="0"/>
      <w:divBdr>
        <w:top w:val="none" w:sz="0" w:space="0" w:color="auto"/>
        <w:left w:val="none" w:sz="0" w:space="0" w:color="auto"/>
        <w:bottom w:val="none" w:sz="0" w:space="0" w:color="auto"/>
        <w:right w:val="none" w:sz="0" w:space="0" w:color="auto"/>
      </w:divBdr>
    </w:div>
    <w:div w:id="1942296956">
      <w:bodyDiv w:val="1"/>
      <w:marLeft w:val="0"/>
      <w:marRight w:val="0"/>
      <w:marTop w:val="0"/>
      <w:marBottom w:val="0"/>
      <w:divBdr>
        <w:top w:val="none" w:sz="0" w:space="0" w:color="auto"/>
        <w:left w:val="none" w:sz="0" w:space="0" w:color="auto"/>
        <w:bottom w:val="none" w:sz="0" w:space="0" w:color="auto"/>
        <w:right w:val="none" w:sz="0" w:space="0" w:color="auto"/>
      </w:divBdr>
    </w:div>
    <w:div w:id="1943221915">
      <w:bodyDiv w:val="1"/>
      <w:marLeft w:val="0"/>
      <w:marRight w:val="0"/>
      <w:marTop w:val="0"/>
      <w:marBottom w:val="0"/>
      <w:divBdr>
        <w:top w:val="none" w:sz="0" w:space="0" w:color="auto"/>
        <w:left w:val="none" w:sz="0" w:space="0" w:color="auto"/>
        <w:bottom w:val="none" w:sz="0" w:space="0" w:color="auto"/>
        <w:right w:val="none" w:sz="0" w:space="0" w:color="auto"/>
      </w:divBdr>
    </w:div>
    <w:div w:id="1946689456">
      <w:bodyDiv w:val="1"/>
      <w:marLeft w:val="0"/>
      <w:marRight w:val="0"/>
      <w:marTop w:val="0"/>
      <w:marBottom w:val="0"/>
      <w:divBdr>
        <w:top w:val="none" w:sz="0" w:space="0" w:color="auto"/>
        <w:left w:val="none" w:sz="0" w:space="0" w:color="auto"/>
        <w:bottom w:val="none" w:sz="0" w:space="0" w:color="auto"/>
        <w:right w:val="none" w:sz="0" w:space="0" w:color="auto"/>
      </w:divBdr>
    </w:div>
    <w:div w:id="1947349904">
      <w:bodyDiv w:val="1"/>
      <w:marLeft w:val="0"/>
      <w:marRight w:val="0"/>
      <w:marTop w:val="0"/>
      <w:marBottom w:val="0"/>
      <w:divBdr>
        <w:top w:val="none" w:sz="0" w:space="0" w:color="auto"/>
        <w:left w:val="none" w:sz="0" w:space="0" w:color="auto"/>
        <w:bottom w:val="none" w:sz="0" w:space="0" w:color="auto"/>
        <w:right w:val="none" w:sz="0" w:space="0" w:color="auto"/>
      </w:divBdr>
    </w:div>
    <w:div w:id="1953318495">
      <w:bodyDiv w:val="1"/>
      <w:marLeft w:val="0"/>
      <w:marRight w:val="0"/>
      <w:marTop w:val="0"/>
      <w:marBottom w:val="0"/>
      <w:divBdr>
        <w:top w:val="none" w:sz="0" w:space="0" w:color="auto"/>
        <w:left w:val="none" w:sz="0" w:space="0" w:color="auto"/>
        <w:bottom w:val="none" w:sz="0" w:space="0" w:color="auto"/>
        <w:right w:val="none" w:sz="0" w:space="0" w:color="auto"/>
      </w:divBdr>
    </w:div>
    <w:div w:id="1955820807">
      <w:bodyDiv w:val="1"/>
      <w:marLeft w:val="0"/>
      <w:marRight w:val="0"/>
      <w:marTop w:val="0"/>
      <w:marBottom w:val="0"/>
      <w:divBdr>
        <w:top w:val="none" w:sz="0" w:space="0" w:color="auto"/>
        <w:left w:val="none" w:sz="0" w:space="0" w:color="auto"/>
        <w:bottom w:val="none" w:sz="0" w:space="0" w:color="auto"/>
        <w:right w:val="none" w:sz="0" w:space="0" w:color="auto"/>
      </w:divBdr>
    </w:div>
    <w:div w:id="1956327217">
      <w:bodyDiv w:val="1"/>
      <w:marLeft w:val="0"/>
      <w:marRight w:val="0"/>
      <w:marTop w:val="0"/>
      <w:marBottom w:val="0"/>
      <w:divBdr>
        <w:top w:val="none" w:sz="0" w:space="0" w:color="auto"/>
        <w:left w:val="none" w:sz="0" w:space="0" w:color="auto"/>
        <w:bottom w:val="none" w:sz="0" w:space="0" w:color="auto"/>
        <w:right w:val="none" w:sz="0" w:space="0" w:color="auto"/>
      </w:divBdr>
    </w:div>
    <w:div w:id="1956792069">
      <w:bodyDiv w:val="1"/>
      <w:marLeft w:val="0"/>
      <w:marRight w:val="0"/>
      <w:marTop w:val="0"/>
      <w:marBottom w:val="0"/>
      <w:divBdr>
        <w:top w:val="none" w:sz="0" w:space="0" w:color="auto"/>
        <w:left w:val="none" w:sz="0" w:space="0" w:color="auto"/>
        <w:bottom w:val="none" w:sz="0" w:space="0" w:color="auto"/>
        <w:right w:val="none" w:sz="0" w:space="0" w:color="auto"/>
      </w:divBdr>
    </w:div>
    <w:div w:id="1956868534">
      <w:bodyDiv w:val="1"/>
      <w:marLeft w:val="0"/>
      <w:marRight w:val="0"/>
      <w:marTop w:val="0"/>
      <w:marBottom w:val="0"/>
      <w:divBdr>
        <w:top w:val="none" w:sz="0" w:space="0" w:color="auto"/>
        <w:left w:val="none" w:sz="0" w:space="0" w:color="auto"/>
        <w:bottom w:val="none" w:sz="0" w:space="0" w:color="auto"/>
        <w:right w:val="none" w:sz="0" w:space="0" w:color="auto"/>
      </w:divBdr>
    </w:div>
    <w:div w:id="1958949916">
      <w:bodyDiv w:val="1"/>
      <w:marLeft w:val="0"/>
      <w:marRight w:val="0"/>
      <w:marTop w:val="0"/>
      <w:marBottom w:val="0"/>
      <w:divBdr>
        <w:top w:val="none" w:sz="0" w:space="0" w:color="auto"/>
        <w:left w:val="none" w:sz="0" w:space="0" w:color="auto"/>
        <w:bottom w:val="none" w:sz="0" w:space="0" w:color="auto"/>
        <w:right w:val="none" w:sz="0" w:space="0" w:color="auto"/>
      </w:divBdr>
    </w:div>
    <w:div w:id="1960263229">
      <w:bodyDiv w:val="1"/>
      <w:marLeft w:val="0"/>
      <w:marRight w:val="0"/>
      <w:marTop w:val="0"/>
      <w:marBottom w:val="0"/>
      <w:divBdr>
        <w:top w:val="none" w:sz="0" w:space="0" w:color="auto"/>
        <w:left w:val="none" w:sz="0" w:space="0" w:color="auto"/>
        <w:bottom w:val="none" w:sz="0" w:space="0" w:color="auto"/>
        <w:right w:val="none" w:sz="0" w:space="0" w:color="auto"/>
      </w:divBdr>
    </w:div>
    <w:div w:id="1962414308">
      <w:bodyDiv w:val="1"/>
      <w:marLeft w:val="0"/>
      <w:marRight w:val="0"/>
      <w:marTop w:val="0"/>
      <w:marBottom w:val="0"/>
      <w:divBdr>
        <w:top w:val="none" w:sz="0" w:space="0" w:color="auto"/>
        <w:left w:val="none" w:sz="0" w:space="0" w:color="auto"/>
        <w:bottom w:val="none" w:sz="0" w:space="0" w:color="auto"/>
        <w:right w:val="none" w:sz="0" w:space="0" w:color="auto"/>
      </w:divBdr>
    </w:div>
    <w:div w:id="1962689690">
      <w:bodyDiv w:val="1"/>
      <w:marLeft w:val="0"/>
      <w:marRight w:val="0"/>
      <w:marTop w:val="0"/>
      <w:marBottom w:val="0"/>
      <w:divBdr>
        <w:top w:val="none" w:sz="0" w:space="0" w:color="auto"/>
        <w:left w:val="none" w:sz="0" w:space="0" w:color="auto"/>
        <w:bottom w:val="none" w:sz="0" w:space="0" w:color="auto"/>
        <w:right w:val="none" w:sz="0" w:space="0" w:color="auto"/>
      </w:divBdr>
    </w:div>
    <w:div w:id="1962760775">
      <w:bodyDiv w:val="1"/>
      <w:marLeft w:val="0"/>
      <w:marRight w:val="0"/>
      <w:marTop w:val="0"/>
      <w:marBottom w:val="0"/>
      <w:divBdr>
        <w:top w:val="none" w:sz="0" w:space="0" w:color="auto"/>
        <w:left w:val="none" w:sz="0" w:space="0" w:color="auto"/>
        <w:bottom w:val="none" w:sz="0" w:space="0" w:color="auto"/>
        <w:right w:val="none" w:sz="0" w:space="0" w:color="auto"/>
      </w:divBdr>
    </w:div>
    <w:div w:id="1962954348">
      <w:bodyDiv w:val="1"/>
      <w:marLeft w:val="0"/>
      <w:marRight w:val="0"/>
      <w:marTop w:val="0"/>
      <w:marBottom w:val="0"/>
      <w:divBdr>
        <w:top w:val="none" w:sz="0" w:space="0" w:color="auto"/>
        <w:left w:val="none" w:sz="0" w:space="0" w:color="auto"/>
        <w:bottom w:val="none" w:sz="0" w:space="0" w:color="auto"/>
        <w:right w:val="none" w:sz="0" w:space="0" w:color="auto"/>
      </w:divBdr>
    </w:div>
    <w:div w:id="1965039804">
      <w:bodyDiv w:val="1"/>
      <w:marLeft w:val="0"/>
      <w:marRight w:val="0"/>
      <w:marTop w:val="0"/>
      <w:marBottom w:val="0"/>
      <w:divBdr>
        <w:top w:val="none" w:sz="0" w:space="0" w:color="auto"/>
        <w:left w:val="none" w:sz="0" w:space="0" w:color="auto"/>
        <w:bottom w:val="none" w:sz="0" w:space="0" w:color="auto"/>
        <w:right w:val="none" w:sz="0" w:space="0" w:color="auto"/>
      </w:divBdr>
    </w:div>
    <w:div w:id="1969780711">
      <w:bodyDiv w:val="1"/>
      <w:marLeft w:val="0"/>
      <w:marRight w:val="0"/>
      <w:marTop w:val="0"/>
      <w:marBottom w:val="0"/>
      <w:divBdr>
        <w:top w:val="none" w:sz="0" w:space="0" w:color="auto"/>
        <w:left w:val="none" w:sz="0" w:space="0" w:color="auto"/>
        <w:bottom w:val="none" w:sz="0" w:space="0" w:color="auto"/>
        <w:right w:val="none" w:sz="0" w:space="0" w:color="auto"/>
      </w:divBdr>
    </w:div>
    <w:div w:id="1971858610">
      <w:bodyDiv w:val="1"/>
      <w:marLeft w:val="0"/>
      <w:marRight w:val="0"/>
      <w:marTop w:val="0"/>
      <w:marBottom w:val="0"/>
      <w:divBdr>
        <w:top w:val="none" w:sz="0" w:space="0" w:color="auto"/>
        <w:left w:val="none" w:sz="0" w:space="0" w:color="auto"/>
        <w:bottom w:val="none" w:sz="0" w:space="0" w:color="auto"/>
        <w:right w:val="none" w:sz="0" w:space="0" w:color="auto"/>
      </w:divBdr>
    </w:div>
    <w:div w:id="1973634094">
      <w:bodyDiv w:val="1"/>
      <w:marLeft w:val="0"/>
      <w:marRight w:val="0"/>
      <w:marTop w:val="0"/>
      <w:marBottom w:val="0"/>
      <w:divBdr>
        <w:top w:val="none" w:sz="0" w:space="0" w:color="auto"/>
        <w:left w:val="none" w:sz="0" w:space="0" w:color="auto"/>
        <w:bottom w:val="none" w:sz="0" w:space="0" w:color="auto"/>
        <w:right w:val="none" w:sz="0" w:space="0" w:color="auto"/>
      </w:divBdr>
    </w:div>
    <w:div w:id="1974603496">
      <w:bodyDiv w:val="1"/>
      <w:marLeft w:val="0"/>
      <w:marRight w:val="0"/>
      <w:marTop w:val="0"/>
      <w:marBottom w:val="0"/>
      <w:divBdr>
        <w:top w:val="none" w:sz="0" w:space="0" w:color="auto"/>
        <w:left w:val="none" w:sz="0" w:space="0" w:color="auto"/>
        <w:bottom w:val="none" w:sz="0" w:space="0" w:color="auto"/>
        <w:right w:val="none" w:sz="0" w:space="0" w:color="auto"/>
      </w:divBdr>
    </w:div>
    <w:div w:id="1975452435">
      <w:bodyDiv w:val="1"/>
      <w:marLeft w:val="0"/>
      <w:marRight w:val="0"/>
      <w:marTop w:val="0"/>
      <w:marBottom w:val="0"/>
      <w:divBdr>
        <w:top w:val="none" w:sz="0" w:space="0" w:color="auto"/>
        <w:left w:val="none" w:sz="0" w:space="0" w:color="auto"/>
        <w:bottom w:val="none" w:sz="0" w:space="0" w:color="auto"/>
        <w:right w:val="none" w:sz="0" w:space="0" w:color="auto"/>
      </w:divBdr>
    </w:div>
    <w:div w:id="1976451113">
      <w:bodyDiv w:val="1"/>
      <w:marLeft w:val="0"/>
      <w:marRight w:val="0"/>
      <w:marTop w:val="0"/>
      <w:marBottom w:val="0"/>
      <w:divBdr>
        <w:top w:val="none" w:sz="0" w:space="0" w:color="auto"/>
        <w:left w:val="none" w:sz="0" w:space="0" w:color="auto"/>
        <w:bottom w:val="none" w:sz="0" w:space="0" w:color="auto"/>
        <w:right w:val="none" w:sz="0" w:space="0" w:color="auto"/>
      </w:divBdr>
    </w:div>
    <w:div w:id="1976594105">
      <w:bodyDiv w:val="1"/>
      <w:marLeft w:val="0"/>
      <w:marRight w:val="0"/>
      <w:marTop w:val="0"/>
      <w:marBottom w:val="0"/>
      <w:divBdr>
        <w:top w:val="none" w:sz="0" w:space="0" w:color="auto"/>
        <w:left w:val="none" w:sz="0" w:space="0" w:color="auto"/>
        <w:bottom w:val="none" w:sz="0" w:space="0" w:color="auto"/>
        <w:right w:val="none" w:sz="0" w:space="0" w:color="auto"/>
      </w:divBdr>
    </w:div>
    <w:div w:id="1976713798">
      <w:bodyDiv w:val="1"/>
      <w:marLeft w:val="0"/>
      <w:marRight w:val="0"/>
      <w:marTop w:val="0"/>
      <w:marBottom w:val="0"/>
      <w:divBdr>
        <w:top w:val="none" w:sz="0" w:space="0" w:color="auto"/>
        <w:left w:val="none" w:sz="0" w:space="0" w:color="auto"/>
        <w:bottom w:val="none" w:sz="0" w:space="0" w:color="auto"/>
        <w:right w:val="none" w:sz="0" w:space="0" w:color="auto"/>
      </w:divBdr>
    </w:div>
    <w:div w:id="1977295084">
      <w:bodyDiv w:val="1"/>
      <w:marLeft w:val="0"/>
      <w:marRight w:val="0"/>
      <w:marTop w:val="0"/>
      <w:marBottom w:val="0"/>
      <w:divBdr>
        <w:top w:val="none" w:sz="0" w:space="0" w:color="auto"/>
        <w:left w:val="none" w:sz="0" w:space="0" w:color="auto"/>
        <w:bottom w:val="none" w:sz="0" w:space="0" w:color="auto"/>
        <w:right w:val="none" w:sz="0" w:space="0" w:color="auto"/>
      </w:divBdr>
    </w:div>
    <w:div w:id="1979720081">
      <w:bodyDiv w:val="1"/>
      <w:marLeft w:val="0"/>
      <w:marRight w:val="0"/>
      <w:marTop w:val="0"/>
      <w:marBottom w:val="0"/>
      <w:divBdr>
        <w:top w:val="none" w:sz="0" w:space="0" w:color="auto"/>
        <w:left w:val="none" w:sz="0" w:space="0" w:color="auto"/>
        <w:bottom w:val="none" w:sz="0" w:space="0" w:color="auto"/>
        <w:right w:val="none" w:sz="0" w:space="0" w:color="auto"/>
      </w:divBdr>
    </w:div>
    <w:div w:id="1981769042">
      <w:bodyDiv w:val="1"/>
      <w:marLeft w:val="0"/>
      <w:marRight w:val="0"/>
      <w:marTop w:val="0"/>
      <w:marBottom w:val="0"/>
      <w:divBdr>
        <w:top w:val="none" w:sz="0" w:space="0" w:color="auto"/>
        <w:left w:val="none" w:sz="0" w:space="0" w:color="auto"/>
        <w:bottom w:val="none" w:sz="0" w:space="0" w:color="auto"/>
        <w:right w:val="none" w:sz="0" w:space="0" w:color="auto"/>
      </w:divBdr>
    </w:div>
    <w:div w:id="1983657993">
      <w:bodyDiv w:val="1"/>
      <w:marLeft w:val="0"/>
      <w:marRight w:val="0"/>
      <w:marTop w:val="0"/>
      <w:marBottom w:val="0"/>
      <w:divBdr>
        <w:top w:val="none" w:sz="0" w:space="0" w:color="auto"/>
        <w:left w:val="none" w:sz="0" w:space="0" w:color="auto"/>
        <w:bottom w:val="none" w:sz="0" w:space="0" w:color="auto"/>
        <w:right w:val="none" w:sz="0" w:space="0" w:color="auto"/>
      </w:divBdr>
    </w:div>
    <w:div w:id="1984770727">
      <w:bodyDiv w:val="1"/>
      <w:marLeft w:val="0"/>
      <w:marRight w:val="0"/>
      <w:marTop w:val="0"/>
      <w:marBottom w:val="0"/>
      <w:divBdr>
        <w:top w:val="none" w:sz="0" w:space="0" w:color="auto"/>
        <w:left w:val="none" w:sz="0" w:space="0" w:color="auto"/>
        <w:bottom w:val="none" w:sz="0" w:space="0" w:color="auto"/>
        <w:right w:val="none" w:sz="0" w:space="0" w:color="auto"/>
      </w:divBdr>
    </w:div>
    <w:div w:id="1986349533">
      <w:bodyDiv w:val="1"/>
      <w:marLeft w:val="0"/>
      <w:marRight w:val="0"/>
      <w:marTop w:val="0"/>
      <w:marBottom w:val="0"/>
      <w:divBdr>
        <w:top w:val="none" w:sz="0" w:space="0" w:color="auto"/>
        <w:left w:val="none" w:sz="0" w:space="0" w:color="auto"/>
        <w:bottom w:val="none" w:sz="0" w:space="0" w:color="auto"/>
        <w:right w:val="none" w:sz="0" w:space="0" w:color="auto"/>
      </w:divBdr>
    </w:div>
    <w:div w:id="1986811978">
      <w:bodyDiv w:val="1"/>
      <w:marLeft w:val="0"/>
      <w:marRight w:val="0"/>
      <w:marTop w:val="0"/>
      <w:marBottom w:val="0"/>
      <w:divBdr>
        <w:top w:val="none" w:sz="0" w:space="0" w:color="auto"/>
        <w:left w:val="none" w:sz="0" w:space="0" w:color="auto"/>
        <w:bottom w:val="none" w:sz="0" w:space="0" w:color="auto"/>
        <w:right w:val="none" w:sz="0" w:space="0" w:color="auto"/>
      </w:divBdr>
    </w:div>
    <w:div w:id="1987733038">
      <w:bodyDiv w:val="1"/>
      <w:marLeft w:val="0"/>
      <w:marRight w:val="0"/>
      <w:marTop w:val="0"/>
      <w:marBottom w:val="0"/>
      <w:divBdr>
        <w:top w:val="none" w:sz="0" w:space="0" w:color="auto"/>
        <w:left w:val="none" w:sz="0" w:space="0" w:color="auto"/>
        <w:bottom w:val="none" w:sz="0" w:space="0" w:color="auto"/>
        <w:right w:val="none" w:sz="0" w:space="0" w:color="auto"/>
      </w:divBdr>
    </w:div>
    <w:div w:id="1988512168">
      <w:bodyDiv w:val="1"/>
      <w:marLeft w:val="0"/>
      <w:marRight w:val="0"/>
      <w:marTop w:val="0"/>
      <w:marBottom w:val="0"/>
      <w:divBdr>
        <w:top w:val="none" w:sz="0" w:space="0" w:color="auto"/>
        <w:left w:val="none" w:sz="0" w:space="0" w:color="auto"/>
        <w:bottom w:val="none" w:sz="0" w:space="0" w:color="auto"/>
        <w:right w:val="none" w:sz="0" w:space="0" w:color="auto"/>
      </w:divBdr>
    </w:div>
    <w:div w:id="1995643607">
      <w:bodyDiv w:val="1"/>
      <w:marLeft w:val="0"/>
      <w:marRight w:val="0"/>
      <w:marTop w:val="0"/>
      <w:marBottom w:val="0"/>
      <w:divBdr>
        <w:top w:val="none" w:sz="0" w:space="0" w:color="auto"/>
        <w:left w:val="none" w:sz="0" w:space="0" w:color="auto"/>
        <w:bottom w:val="none" w:sz="0" w:space="0" w:color="auto"/>
        <w:right w:val="none" w:sz="0" w:space="0" w:color="auto"/>
      </w:divBdr>
    </w:div>
    <w:div w:id="1995791743">
      <w:bodyDiv w:val="1"/>
      <w:marLeft w:val="0"/>
      <w:marRight w:val="0"/>
      <w:marTop w:val="0"/>
      <w:marBottom w:val="0"/>
      <w:divBdr>
        <w:top w:val="none" w:sz="0" w:space="0" w:color="auto"/>
        <w:left w:val="none" w:sz="0" w:space="0" w:color="auto"/>
        <w:bottom w:val="none" w:sz="0" w:space="0" w:color="auto"/>
        <w:right w:val="none" w:sz="0" w:space="0" w:color="auto"/>
      </w:divBdr>
    </w:div>
    <w:div w:id="1997679704">
      <w:bodyDiv w:val="1"/>
      <w:marLeft w:val="0"/>
      <w:marRight w:val="0"/>
      <w:marTop w:val="0"/>
      <w:marBottom w:val="0"/>
      <w:divBdr>
        <w:top w:val="none" w:sz="0" w:space="0" w:color="auto"/>
        <w:left w:val="none" w:sz="0" w:space="0" w:color="auto"/>
        <w:bottom w:val="none" w:sz="0" w:space="0" w:color="auto"/>
        <w:right w:val="none" w:sz="0" w:space="0" w:color="auto"/>
      </w:divBdr>
    </w:div>
    <w:div w:id="1999065880">
      <w:bodyDiv w:val="1"/>
      <w:marLeft w:val="0"/>
      <w:marRight w:val="0"/>
      <w:marTop w:val="0"/>
      <w:marBottom w:val="0"/>
      <w:divBdr>
        <w:top w:val="none" w:sz="0" w:space="0" w:color="auto"/>
        <w:left w:val="none" w:sz="0" w:space="0" w:color="auto"/>
        <w:bottom w:val="none" w:sz="0" w:space="0" w:color="auto"/>
        <w:right w:val="none" w:sz="0" w:space="0" w:color="auto"/>
      </w:divBdr>
    </w:div>
    <w:div w:id="1999114475">
      <w:bodyDiv w:val="1"/>
      <w:marLeft w:val="0"/>
      <w:marRight w:val="0"/>
      <w:marTop w:val="0"/>
      <w:marBottom w:val="0"/>
      <w:divBdr>
        <w:top w:val="none" w:sz="0" w:space="0" w:color="auto"/>
        <w:left w:val="none" w:sz="0" w:space="0" w:color="auto"/>
        <w:bottom w:val="none" w:sz="0" w:space="0" w:color="auto"/>
        <w:right w:val="none" w:sz="0" w:space="0" w:color="auto"/>
      </w:divBdr>
    </w:div>
    <w:div w:id="1999385667">
      <w:bodyDiv w:val="1"/>
      <w:marLeft w:val="0"/>
      <w:marRight w:val="0"/>
      <w:marTop w:val="0"/>
      <w:marBottom w:val="0"/>
      <w:divBdr>
        <w:top w:val="none" w:sz="0" w:space="0" w:color="auto"/>
        <w:left w:val="none" w:sz="0" w:space="0" w:color="auto"/>
        <w:bottom w:val="none" w:sz="0" w:space="0" w:color="auto"/>
        <w:right w:val="none" w:sz="0" w:space="0" w:color="auto"/>
      </w:divBdr>
    </w:div>
    <w:div w:id="1999503863">
      <w:bodyDiv w:val="1"/>
      <w:marLeft w:val="0"/>
      <w:marRight w:val="0"/>
      <w:marTop w:val="0"/>
      <w:marBottom w:val="0"/>
      <w:divBdr>
        <w:top w:val="none" w:sz="0" w:space="0" w:color="auto"/>
        <w:left w:val="none" w:sz="0" w:space="0" w:color="auto"/>
        <w:bottom w:val="none" w:sz="0" w:space="0" w:color="auto"/>
        <w:right w:val="none" w:sz="0" w:space="0" w:color="auto"/>
      </w:divBdr>
    </w:div>
    <w:div w:id="2000959038">
      <w:bodyDiv w:val="1"/>
      <w:marLeft w:val="0"/>
      <w:marRight w:val="0"/>
      <w:marTop w:val="0"/>
      <w:marBottom w:val="0"/>
      <w:divBdr>
        <w:top w:val="none" w:sz="0" w:space="0" w:color="auto"/>
        <w:left w:val="none" w:sz="0" w:space="0" w:color="auto"/>
        <w:bottom w:val="none" w:sz="0" w:space="0" w:color="auto"/>
        <w:right w:val="none" w:sz="0" w:space="0" w:color="auto"/>
      </w:divBdr>
    </w:div>
    <w:div w:id="2001303755">
      <w:bodyDiv w:val="1"/>
      <w:marLeft w:val="0"/>
      <w:marRight w:val="0"/>
      <w:marTop w:val="0"/>
      <w:marBottom w:val="0"/>
      <w:divBdr>
        <w:top w:val="none" w:sz="0" w:space="0" w:color="auto"/>
        <w:left w:val="none" w:sz="0" w:space="0" w:color="auto"/>
        <w:bottom w:val="none" w:sz="0" w:space="0" w:color="auto"/>
        <w:right w:val="none" w:sz="0" w:space="0" w:color="auto"/>
      </w:divBdr>
    </w:div>
    <w:div w:id="2004772287">
      <w:bodyDiv w:val="1"/>
      <w:marLeft w:val="0"/>
      <w:marRight w:val="0"/>
      <w:marTop w:val="0"/>
      <w:marBottom w:val="0"/>
      <w:divBdr>
        <w:top w:val="none" w:sz="0" w:space="0" w:color="auto"/>
        <w:left w:val="none" w:sz="0" w:space="0" w:color="auto"/>
        <w:bottom w:val="none" w:sz="0" w:space="0" w:color="auto"/>
        <w:right w:val="none" w:sz="0" w:space="0" w:color="auto"/>
      </w:divBdr>
    </w:div>
    <w:div w:id="2006587399">
      <w:bodyDiv w:val="1"/>
      <w:marLeft w:val="0"/>
      <w:marRight w:val="0"/>
      <w:marTop w:val="0"/>
      <w:marBottom w:val="0"/>
      <w:divBdr>
        <w:top w:val="none" w:sz="0" w:space="0" w:color="auto"/>
        <w:left w:val="none" w:sz="0" w:space="0" w:color="auto"/>
        <w:bottom w:val="none" w:sz="0" w:space="0" w:color="auto"/>
        <w:right w:val="none" w:sz="0" w:space="0" w:color="auto"/>
      </w:divBdr>
    </w:div>
    <w:div w:id="2006859178">
      <w:bodyDiv w:val="1"/>
      <w:marLeft w:val="0"/>
      <w:marRight w:val="0"/>
      <w:marTop w:val="0"/>
      <w:marBottom w:val="0"/>
      <w:divBdr>
        <w:top w:val="none" w:sz="0" w:space="0" w:color="auto"/>
        <w:left w:val="none" w:sz="0" w:space="0" w:color="auto"/>
        <w:bottom w:val="none" w:sz="0" w:space="0" w:color="auto"/>
        <w:right w:val="none" w:sz="0" w:space="0" w:color="auto"/>
      </w:divBdr>
    </w:div>
    <w:div w:id="2010907276">
      <w:bodyDiv w:val="1"/>
      <w:marLeft w:val="0"/>
      <w:marRight w:val="0"/>
      <w:marTop w:val="0"/>
      <w:marBottom w:val="0"/>
      <w:divBdr>
        <w:top w:val="none" w:sz="0" w:space="0" w:color="auto"/>
        <w:left w:val="none" w:sz="0" w:space="0" w:color="auto"/>
        <w:bottom w:val="none" w:sz="0" w:space="0" w:color="auto"/>
        <w:right w:val="none" w:sz="0" w:space="0" w:color="auto"/>
      </w:divBdr>
    </w:div>
    <w:div w:id="2013142790">
      <w:bodyDiv w:val="1"/>
      <w:marLeft w:val="0"/>
      <w:marRight w:val="0"/>
      <w:marTop w:val="0"/>
      <w:marBottom w:val="0"/>
      <w:divBdr>
        <w:top w:val="none" w:sz="0" w:space="0" w:color="auto"/>
        <w:left w:val="none" w:sz="0" w:space="0" w:color="auto"/>
        <w:bottom w:val="none" w:sz="0" w:space="0" w:color="auto"/>
        <w:right w:val="none" w:sz="0" w:space="0" w:color="auto"/>
      </w:divBdr>
    </w:div>
    <w:div w:id="2014643092">
      <w:bodyDiv w:val="1"/>
      <w:marLeft w:val="0"/>
      <w:marRight w:val="0"/>
      <w:marTop w:val="0"/>
      <w:marBottom w:val="0"/>
      <w:divBdr>
        <w:top w:val="none" w:sz="0" w:space="0" w:color="auto"/>
        <w:left w:val="none" w:sz="0" w:space="0" w:color="auto"/>
        <w:bottom w:val="none" w:sz="0" w:space="0" w:color="auto"/>
        <w:right w:val="none" w:sz="0" w:space="0" w:color="auto"/>
      </w:divBdr>
    </w:div>
    <w:div w:id="2014916206">
      <w:bodyDiv w:val="1"/>
      <w:marLeft w:val="0"/>
      <w:marRight w:val="0"/>
      <w:marTop w:val="0"/>
      <w:marBottom w:val="0"/>
      <w:divBdr>
        <w:top w:val="none" w:sz="0" w:space="0" w:color="auto"/>
        <w:left w:val="none" w:sz="0" w:space="0" w:color="auto"/>
        <w:bottom w:val="none" w:sz="0" w:space="0" w:color="auto"/>
        <w:right w:val="none" w:sz="0" w:space="0" w:color="auto"/>
      </w:divBdr>
    </w:div>
    <w:div w:id="2015961251">
      <w:bodyDiv w:val="1"/>
      <w:marLeft w:val="0"/>
      <w:marRight w:val="0"/>
      <w:marTop w:val="0"/>
      <w:marBottom w:val="0"/>
      <w:divBdr>
        <w:top w:val="none" w:sz="0" w:space="0" w:color="auto"/>
        <w:left w:val="none" w:sz="0" w:space="0" w:color="auto"/>
        <w:bottom w:val="none" w:sz="0" w:space="0" w:color="auto"/>
        <w:right w:val="none" w:sz="0" w:space="0" w:color="auto"/>
      </w:divBdr>
    </w:div>
    <w:div w:id="2016958062">
      <w:bodyDiv w:val="1"/>
      <w:marLeft w:val="0"/>
      <w:marRight w:val="0"/>
      <w:marTop w:val="0"/>
      <w:marBottom w:val="0"/>
      <w:divBdr>
        <w:top w:val="none" w:sz="0" w:space="0" w:color="auto"/>
        <w:left w:val="none" w:sz="0" w:space="0" w:color="auto"/>
        <w:bottom w:val="none" w:sz="0" w:space="0" w:color="auto"/>
        <w:right w:val="none" w:sz="0" w:space="0" w:color="auto"/>
      </w:divBdr>
    </w:div>
    <w:div w:id="2020885150">
      <w:bodyDiv w:val="1"/>
      <w:marLeft w:val="0"/>
      <w:marRight w:val="0"/>
      <w:marTop w:val="0"/>
      <w:marBottom w:val="0"/>
      <w:divBdr>
        <w:top w:val="none" w:sz="0" w:space="0" w:color="auto"/>
        <w:left w:val="none" w:sz="0" w:space="0" w:color="auto"/>
        <w:bottom w:val="none" w:sz="0" w:space="0" w:color="auto"/>
        <w:right w:val="none" w:sz="0" w:space="0" w:color="auto"/>
      </w:divBdr>
    </w:div>
    <w:div w:id="2023776370">
      <w:bodyDiv w:val="1"/>
      <w:marLeft w:val="0"/>
      <w:marRight w:val="0"/>
      <w:marTop w:val="0"/>
      <w:marBottom w:val="0"/>
      <w:divBdr>
        <w:top w:val="none" w:sz="0" w:space="0" w:color="auto"/>
        <w:left w:val="none" w:sz="0" w:space="0" w:color="auto"/>
        <w:bottom w:val="none" w:sz="0" w:space="0" w:color="auto"/>
        <w:right w:val="none" w:sz="0" w:space="0" w:color="auto"/>
      </w:divBdr>
    </w:div>
    <w:div w:id="2027518238">
      <w:bodyDiv w:val="1"/>
      <w:marLeft w:val="0"/>
      <w:marRight w:val="0"/>
      <w:marTop w:val="0"/>
      <w:marBottom w:val="0"/>
      <w:divBdr>
        <w:top w:val="none" w:sz="0" w:space="0" w:color="auto"/>
        <w:left w:val="none" w:sz="0" w:space="0" w:color="auto"/>
        <w:bottom w:val="none" w:sz="0" w:space="0" w:color="auto"/>
        <w:right w:val="none" w:sz="0" w:space="0" w:color="auto"/>
      </w:divBdr>
    </w:div>
    <w:div w:id="2035156532">
      <w:bodyDiv w:val="1"/>
      <w:marLeft w:val="0"/>
      <w:marRight w:val="0"/>
      <w:marTop w:val="0"/>
      <w:marBottom w:val="0"/>
      <w:divBdr>
        <w:top w:val="none" w:sz="0" w:space="0" w:color="auto"/>
        <w:left w:val="none" w:sz="0" w:space="0" w:color="auto"/>
        <w:bottom w:val="none" w:sz="0" w:space="0" w:color="auto"/>
        <w:right w:val="none" w:sz="0" w:space="0" w:color="auto"/>
      </w:divBdr>
    </w:div>
    <w:div w:id="2037996389">
      <w:bodyDiv w:val="1"/>
      <w:marLeft w:val="0"/>
      <w:marRight w:val="0"/>
      <w:marTop w:val="0"/>
      <w:marBottom w:val="0"/>
      <w:divBdr>
        <w:top w:val="none" w:sz="0" w:space="0" w:color="auto"/>
        <w:left w:val="none" w:sz="0" w:space="0" w:color="auto"/>
        <w:bottom w:val="none" w:sz="0" w:space="0" w:color="auto"/>
        <w:right w:val="none" w:sz="0" w:space="0" w:color="auto"/>
      </w:divBdr>
    </w:div>
    <w:div w:id="2038119863">
      <w:bodyDiv w:val="1"/>
      <w:marLeft w:val="0"/>
      <w:marRight w:val="0"/>
      <w:marTop w:val="0"/>
      <w:marBottom w:val="0"/>
      <w:divBdr>
        <w:top w:val="none" w:sz="0" w:space="0" w:color="auto"/>
        <w:left w:val="none" w:sz="0" w:space="0" w:color="auto"/>
        <w:bottom w:val="none" w:sz="0" w:space="0" w:color="auto"/>
        <w:right w:val="none" w:sz="0" w:space="0" w:color="auto"/>
      </w:divBdr>
    </w:div>
    <w:div w:id="2041197187">
      <w:bodyDiv w:val="1"/>
      <w:marLeft w:val="0"/>
      <w:marRight w:val="0"/>
      <w:marTop w:val="0"/>
      <w:marBottom w:val="0"/>
      <w:divBdr>
        <w:top w:val="none" w:sz="0" w:space="0" w:color="auto"/>
        <w:left w:val="none" w:sz="0" w:space="0" w:color="auto"/>
        <w:bottom w:val="none" w:sz="0" w:space="0" w:color="auto"/>
        <w:right w:val="none" w:sz="0" w:space="0" w:color="auto"/>
      </w:divBdr>
    </w:div>
    <w:div w:id="2041859188">
      <w:bodyDiv w:val="1"/>
      <w:marLeft w:val="0"/>
      <w:marRight w:val="0"/>
      <w:marTop w:val="0"/>
      <w:marBottom w:val="0"/>
      <w:divBdr>
        <w:top w:val="none" w:sz="0" w:space="0" w:color="auto"/>
        <w:left w:val="none" w:sz="0" w:space="0" w:color="auto"/>
        <w:bottom w:val="none" w:sz="0" w:space="0" w:color="auto"/>
        <w:right w:val="none" w:sz="0" w:space="0" w:color="auto"/>
      </w:divBdr>
    </w:div>
    <w:div w:id="2042433705">
      <w:bodyDiv w:val="1"/>
      <w:marLeft w:val="0"/>
      <w:marRight w:val="0"/>
      <w:marTop w:val="0"/>
      <w:marBottom w:val="0"/>
      <w:divBdr>
        <w:top w:val="none" w:sz="0" w:space="0" w:color="auto"/>
        <w:left w:val="none" w:sz="0" w:space="0" w:color="auto"/>
        <w:bottom w:val="none" w:sz="0" w:space="0" w:color="auto"/>
        <w:right w:val="none" w:sz="0" w:space="0" w:color="auto"/>
      </w:divBdr>
    </w:div>
    <w:div w:id="2043287711">
      <w:bodyDiv w:val="1"/>
      <w:marLeft w:val="0"/>
      <w:marRight w:val="0"/>
      <w:marTop w:val="0"/>
      <w:marBottom w:val="0"/>
      <w:divBdr>
        <w:top w:val="none" w:sz="0" w:space="0" w:color="auto"/>
        <w:left w:val="none" w:sz="0" w:space="0" w:color="auto"/>
        <w:bottom w:val="none" w:sz="0" w:space="0" w:color="auto"/>
        <w:right w:val="none" w:sz="0" w:space="0" w:color="auto"/>
      </w:divBdr>
    </w:div>
    <w:div w:id="2046562905">
      <w:bodyDiv w:val="1"/>
      <w:marLeft w:val="0"/>
      <w:marRight w:val="0"/>
      <w:marTop w:val="0"/>
      <w:marBottom w:val="0"/>
      <w:divBdr>
        <w:top w:val="none" w:sz="0" w:space="0" w:color="auto"/>
        <w:left w:val="none" w:sz="0" w:space="0" w:color="auto"/>
        <w:bottom w:val="none" w:sz="0" w:space="0" w:color="auto"/>
        <w:right w:val="none" w:sz="0" w:space="0" w:color="auto"/>
      </w:divBdr>
    </w:div>
    <w:div w:id="2047413668">
      <w:bodyDiv w:val="1"/>
      <w:marLeft w:val="0"/>
      <w:marRight w:val="0"/>
      <w:marTop w:val="0"/>
      <w:marBottom w:val="0"/>
      <w:divBdr>
        <w:top w:val="none" w:sz="0" w:space="0" w:color="auto"/>
        <w:left w:val="none" w:sz="0" w:space="0" w:color="auto"/>
        <w:bottom w:val="none" w:sz="0" w:space="0" w:color="auto"/>
        <w:right w:val="none" w:sz="0" w:space="0" w:color="auto"/>
      </w:divBdr>
    </w:div>
    <w:div w:id="2047487925">
      <w:bodyDiv w:val="1"/>
      <w:marLeft w:val="0"/>
      <w:marRight w:val="0"/>
      <w:marTop w:val="0"/>
      <w:marBottom w:val="0"/>
      <w:divBdr>
        <w:top w:val="none" w:sz="0" w:space="0" w:color="auto"/>
        <w:left w:val="none" w:sz="0" w:space="0" w:color="auto"/>
        <w:bottom w:val="none" w:sz="0" w:space="0" w:color="auto"/>
        <w:right w:val="none" w:sz="0" w:space="0" w:color="auto"/>
      </w:divBdr>
    </w:div>
    <w:div w:id="2052533333">
      <w:bodyDiv w:val="1"/>
      <w:marLeft w:val="0"/>
      <w:marRight w:val="0"/>
      <w:marTop w:val="0"/>
      <w:marBottom w:val="0"/>
      <w:divBdr>
        <w:top w:val="none" w:sz="0" w:space="0" w:color="auto"/>
        <w:left w:val="none" w:sz="0" w:space="0" w:color="auto"/>
        <w:bottom w:val="none" w:sz="0" w:space="0" w:color="auto"/>
        <w:right w:val="none" w:sz="0" w:space="0" w:color="auto"/>
      </w:divBdr>
    </w:div>
    <w:div w:id="2059745298">
      <w:bodyDiv w:val="1"/>
      <w:marLeft w:val="0"/>
      <w:marRight w:val="0"/>
      <w:marTop w:val="0"/>
      <w:marBottom w:val="0"/>
      <w:divBdr>
        <w:top w:val="none" w:sz="0" w:space="0" w:color="auto"/>
        <w:left w:val="none" w:sz="0" w:space="0" w:color="auto"/>
        <w:bottom w:val="none" w:sz="0" w:space="0" w:color="auto"/>
        <w:right w:val="none" w:sz="0" w:space="0" w:color="auto"/>
      </w:divBdr>
    </w:div>
    <w:div w:id="2059893458">
      <w:bodyDiv w:val="1"/>
      <w:marLeft w:val="0"/>
      <w:marRight w:val="0"/>
      <w:marTop w:val="0"/>
      <w:marBottom w:val="0"/>
      <w:divBdr>
        <w:top w:val="none" w:sz="0" w:space="0" w:color="auto"/>
        <w:left w:val="none" w:sz="0" w:space="0" w:color="auto"/>
        <w:bottom w:val="none" w:sz="0" w:space="0" w:color="auto"/>
        <w:right w:val="none" w:sz="0" w:space="0" w:color="auto"/>
      </w:divBdr>
    </w:div>
    <w:div w:id="2062241809">
      <w:bodyDiv w:val="1"/>
      <w:marLeft w:val="0"/>
      <w:marRight w:val="0"/>
      <w:marTop w:val="0"/>
      <w:marBottom w:val="0"/>
      <w:divBdr>
        <w:top w:val="none" w:sz="0" w:space="0" w:color="auto"/>
        <w:left w:val="none" w:sz="0" w:space="0" w:color="auto"/>
        <w:bottom w:val="none" w:sz="0" w:space="0" w:color="auto"/>
        <w:right w:val="none" w:sz="0" w:space="0" w:color="auto"/>
      </w:divBdr>
    </w:div>
    <w:div w:id="2063939166">
      <w:bodyDiv w:val="1"/>
      <w:marLeft w:val="0"/>
      <w:marRight w:val="0"/>
      <w:marTop w:val="0"/>
      <w:marBottom w:val="0"/>
      <w:divBdr>
        <w:top w:val="none" w:sz="0" w:space="0" w:color="auto"/>
        <w:left w:val="none" w:sz="0" w:space="0" w:color="auto"/>
        <w:bottom w:val="none" w:sz="0" w:space="0" w:color="auto"/>
        <w:right w:val="none" w:sz="0" w:space="0" w:color="auto"/>
      </w:divBdr>
    </w:div>
    <w:div w:id="2064790048">
      <w:bodyDiv w:val="1"/>
      <w:marLeft w:val="0"/>
      <w:marRight w:val="0"/>
      <w:marTop w:val="0"/>
      <w:marBottom w:val="0"/>
      <w:divBdr>
        <w:top w:val="none" w:sz="0" w:space="0" w:color="auto"/>
        <w:left w:val="none" w:sz="0" w:space="0" w:color="auto"/>
        <w:bottom w:val="none" w:sz="0" w:space="0" w:color="auto"/>
        <w:right w:val="none" w:sz="0" w:space="0" w:color="auto"/>
      </w:divBdr>
    </w:div>
    <w:div w:id="2066953620">
      <w:bodyDiv w:val="1"/>
      <w:marLeft w:val="0"/>
      <w:marRight w:val="0"/>
      <w:marTop w:val="0"/>
      <w:marBottom w:val="0"/>
      <w:divBdr>
        <w:top w:val="none" w:sz="0" w:space="0" w:color="auto"/>
        <w:left w:val="none" w:sz="0" w:space="0" w:color="auto"/>
        <w:bottom w:val="none" w:sz="0" w:space="0" w:color="auto"/>
        <w:right w:val="none" w:sz="0" w:space="0" w:color="auto"/>
      </w:divBdr>
    </w:div>
    <w:div w:id="2067486240">
      <w:bodyDiv w:val="1"/>
      <w:marLeft w:val="0"/>
      <w:marRight w:val="0"/>
      <w:marTop w:val="0"/>
      <w:marBottom w:val="0"/>
      <w:divBdr>
        <w:top w:val="none" w:sz="0" w:space="0" w:color="auto"/>
        <w:left w:val="none" w:sz="0" w:space="0" w:color="auto"/>
        <w:bottom w:val="none" w:sz="0" w:space="0" w:color="auto"/>
        <w:right w:val="none" w:sz="0" w:space="0" w:color="auto"/>
      </w:divBdr>
    </w:div>
    <w:div w:id="2067531068">
      <w:bodyDiv w:val="1"/>
      <w:marLeft w:val="0"/>
      <w:marRight w:val="0"/>
      <w:marTop w:val="0"/>
      <w:marBottom w:val="0"/>
      <w:divBdr>
        <w:top w:val="none" w:sz="0" w:space="0" w:color="auto"/>
        <w:left w:val="none" w:sz="0" w:space="0" w:color="auto"/>
        <w:bottom w:val="none" w:sz="0" w:space="0" w:color="auto"/>
        <w:right w:val="none" w:sz="0" w:space="0" w:color="auto"/>
      </w:divBdr>
    </w:div>
    <w:div w:id="2072383521">
      <w:bodyDiv w:val="1"/>
      <w:marLeft w:val="0"/>
      <w:marRight w:val="0"/>
      <w:marTop w:val="0"/>
      <w:marBottom w:val="0"/>
      <w:divBdr>
        <w:top w:val="none" w:sz="0" w:space="0" w:color="auto"/>
        <w:left w:val="none" w:sz="0" w:space="0" w:color="auto"/>
        <w:bottom w:val="none" w:sz="0" w:space="0" w:color="auto"/>
        <w:right w:val="none" w:sz="0" w:space="0" w:color="auto"/>
      </w:divBdr>
    </w:div>
    <w:div w:id="2074886154">
      <w:bodyDiv w:val="1"/>
      <w:marLeft w:val="0"/>
      <w:marRight w:val="0"/>
      <w:marTop w:val="0"/>
      <w:marBottom w:val="0"/>
      <w:divBdr>
        <w:top w:val="none" w:sz="0" w:space="0" w:color="auto"/>
        <w:left w:val="none" w:sz="0" w:space="0" w:color="auto"/>
        <w:bottom w:val="none" w:sz="0" w:space="0" w:color="auto"/>
        <w:right w:val="none" w:sz="0" w:space="0" w:color="auto"/>
      </w:divBdr>
    </w:div>
    <w:div w:id="2076315605">
      <w:bodyDiv w:val="1"/>
      <w:marLeft w:val="0"/>
      <w:marRight w:val="0"/>
      <w:marTop w:val="0"/>
      <w:marBottom w:val="0"/>
      <w:divBdr>
        <w:top w:val="none" w:sz="0" w:space="0" w:color="auto"/>
        <w:left w:val="none" w:sz="0" w:space="0" w:color="auto"/>
        <w:bottom w:val="none" w:sz="0" w:space="0" w:color="auto"/>
        <w:right w:val="none" w:sz="0" w:space="0" w:color="auto"/>
      </w:divBdr>
    </w:div>
    <w:div w:id="2081175615">
      <w:bodyDiv w:val="1"/>
      <w:marLeft w:val="0"/>
      <w:marRight w:val="0"/>
      <w:marTop w:val="0"/>
      <w:marBottom w:val="0"/>
      <w:divBdr>
        <w:top w:val="none" w:sz="0" w:space="0" w:color="auto"/>
        <w:left w:val="none" w:sz="0" w:space="0" w:color="auto"/>
        <w:bottom w:val="none" w:sz="0" w:space="0" w:color="auto"/>
        <w:right w:val="none" w:sz="0" w:space="0" w:color="auto"/>
      </w:divBdr>
    </w:div>
    <w:div w:id="2082097558">
      <w:bodyDiv w:val="1"/>
      <w:marLeft w:val="0"/>
      <w:marRight w:val="0"/>
      <w:marTop w:val="0"/>
      <w:marBottom w:val="0"/>
      <w:divBdr>
        <w:top w:val="none" w:sz="0" w:space="0" w:color="auto"/>
        <w:left w:val="none" w:sz="0" w:space="0" w:color="auto"/>
        <w:bottom w:val="none" w:sz="0" w:space="0" w:color="auto"/>
        <w:right w:val="none" w:sz="0" w:space="0" w:color="auto"/>
      </w:divBdr>
    </w:div>
    <w:div w:id="2088266916">
      <w:bodyDiv w:val="1"/>
      <w:marLeft w:val="0"/>
      <w:marRight w:val="0"/>
      <w:marTop w:val="0"/>
      <w:marBottom w:val="0"/>
      <w:divBdr>
        <w:top w:val="none" w:sz="0" w:space="0" w:color="auto"/>
        <w:left w:val="none" w:sz="0" w:space="0" w:color="auto"/>
        <w:bottom w:val="none" w:sz="0" w:space="0" w:color="auto"/>
        <w:right w:val="none" w:sz="0" w:space="0" w:color="auto"/>
      </w:divBdr>
    </w:div>
    <w:div w:id="2089302312">
      <w:bodyDiv w:val="1"/>
      <w:marLeft w:val="0"/>
      <w:marRight w:val="0"/>
      <w:marTop w:val="0"/>
      <w:marBottom w:val="0"/>
      <w:divBdr>
        <w:top w:val="none" w:sz="0" w:space="0" w:color="auto"/>
        <w:left w:val="none" w:sz="0" w:space="0" w:color="auto"/>
        <w:bottom w:val="none" w:sz="0" w:space="0" w:color="auto"/>
        <w:right w:val="none" w:sz="0" w:space="0" w:color="auto"/>
      </w:divBdr>
    </w:div>
    <w:div w:id="2092265994">
      <w:bodyDiv w:val="1"/>
      <w:marLeft w:val="0"/>
      <w:marRight w:val="0"/>
      <w:marTop w:val="0"/>
      <w:marBottom w:val="0"/>
      <w:divBdr>
        <w:top w:val="none" w:sz="0" w:space="0" w:color="auto"/>
        <w:left w:val="none" w:sz="0" w:space="0" w:color="auto"/>
        <w:bottom w:val="none" w:sz="0" w:space="0" w:color="auto"/>
        <w:right w:val="none" w:sz="0" w:space="0" w:color="auto"/>
      </w:divBdr>
    </w:div>
    <w:div w:id="2099011914">
      <w:bodyDiv w:val="1"/>
      <w:marLeft w:val="0"/>
      <w:marRight w:val="0"/>
      <w:marTop w:val="0"/>
      <w:marBottom w:val="0"/>
      <w:divBdr>
        <w:top w:val="none" w:sz="0" w:space="0" w:color="auto"/>
        <w:left w:val="none" w:sz="0" w:space="0" w:color="auto"/>
        <w:bottom w:val="none" w:sz="0" w:space="0" w:color="auto"/>
        <w:right w:val="none" w:sz="0" w:space="0" w:color="auto"/>
      </w:divBdr>
    </w:div>
    <w:div w:id="2101290349">
      <w:bodyDiv w:val="1"/>
      <w:marLeft w:val="0"/>
      <w:marRight w:val="0"/>
      <w:marTop w:val="0"/>
      <w:marBottom w:val="0"/>
      <w:divBdr>
        <w:top w:val="none" w:sz="0" w:space="0" w:color="auto"/>
        <w:left w:val="none" w:sz="0" w:space="0" w:color="auto"/>
        <w:bottom w:val="none" w:sz="0" w:space="0" w:color="auto"/>
        <w:right w:val="none" w:sz="0" w:space="0" w:color="auto"/>
      </w:divBdr>
    </w:div>
    <w:div w:id="2101485174">
      <w:bodyDiv w:val="1"/>
      <w:marLeft w:val="0"/>
      <w:marRight w:val="0"/>
      <w:marTop w:val="0"/>
      <w:marBottom w:val="0"/>
      <w:divBdr>
        <w:top w:val="none" w:sz="0" w:space="0" w:color="auto"/>
        <w:left w:val="none" w:sz="0" w:space="0" w:color="auto"/>
        <w:bottom w:val="none" w:sz="0" w:space="0" w:color="auto"/>
        <w:right w:val="none" w:sz="0" w:space="0" w:color="auto"/>
      </w:divBdr>
    </w:div>
    <w:div w:id="2101902948">
      <w:bodyDiv w:val="1"/>
      <w:marLeft w:val="0"/>
      <w:marRight w:val="0"/>
      <w:marTop w:val="0"/>
      <w:marBottom w:val="0"/>
      <w:divBdr>
        <w:top w:val="none" w:sz="0" w:space="0" w:color="auto"/>
        <w:left w:val="none" w:sz="0" w:space="0" w:color="auto"/>
        <w:bottom w:val="none" w:sz="0" w:space="0" w:color="auto"/>
        <w:right w:val="none" w:sz="0" w:space="0" w:color="auto"/>
      </w:divBdr>
    </w:div>
    <w:div w:id="2103332168">
      <w:bodyDiv w:val="1"/>
      <w:marLeft w:val="0"/>
      <w:marRight w:val="0"/>
      <w:marTop w:val="0"/>
      <w:marBottom w:val="0"/>
      <w:divBdr>
        <w:top w:val="none" w:sz="0" w:space="0" w:color="auto"/>
        <w:left w:val="none" w:sz="0" w:space="0" w:color="auto"/>
        <w:bottom w:val="none" w:sz="0" w:space="0" w:color="auto"/>
        <w:right w:val="none" w:sz="0" w:space="0" w:color="auto"/>
      </w:divBdr>
    </w:div>
    <w:div w:id="2103719340">
      <w:bodyDiv w:val="1"/>
      <w:marLeft w:val="0"/>
      <w:marRight w:val="0"/>
      <w:marTop w:val="0"/>
      <w:marBottom w:val="0"/>
      <w:divBdr>
        <w:top w:val="none" w:sz="0" w:space="0" w:color="auto"/>
        <w:left w:val="none" w:sz="0" w:space="0" w:color="auto"/>
        <w:bottom w:val="none" w:sz="0" w:space="0" w:color="auto"/>
        <w:right w:val="none" w:sz="0" w:space="0" w:color="auto"/>
      </w:divBdr>
    </w:div>
    <w:div w:id="2104690991">
      <w:bodyDiv w:val="1"/>
      <w:marLeft w:val="0"/>
      <w:marRight w:val="0"/>
      <w:marTop w:val="0"/>
      <w:marBottom w:val="0"/>
      <w:divBdr>
        <w:top w:val="none" w:sz="0" w:space="0" w:color="auto"/>
        <w:left w:val="none" w:sz="0" w:space="0" w:color="auto"/>
        <w:bottom w:val="none" w:sz="0" w:space="0" w:color="auto"/>
        <w:right w:val="none" w:sz="0" w:space="0" w:color="auto"/>
      </w:divBdr>
    </w:div>
    <w:div w:id="2108697653">
      <w:bodyDiv w:val="1"/>
      <w:marLeft w:val="0"/>
      <w:marRight w:val="0"/>
      <w:marTop w:val="0"/>
      <w:marBottom w:val="0"/>
      <w:divBdr>
        <w:top w:val="none" w:sz="0" w:space="0" w:color="auto"/>
        <w:left w:val="none" w:sz="0" w:space="0" w:color="auto"/>
        <w:bottom w:val="none" w:sz="0" w:space="0" w:color="auto"/>
        <w:right w:val="none" w:sz="0" w:space="0" w:color="auto"/>
      </w:divBdr>
    </w:div>
    <w:div w:id="2112583568">
      <w:bodyDiv w:val="1"/>
      <w:marLeft w:val="0"/>
      <w:marRight w:val="0"/>
      <w:marTop w:val="0"/>
      <w:marBottom w:val="0"/>
      <w:divBdr>
        <w:top w:val="none" w:sz="0" w:space="0" w:color="auto"/>
        <w:left w:val="none" w:sz="0" w:space="0" w:color="auto"/>
        <w:bottom w:val="none" w:sz="0" w:space="0" w:color="auto"/>
        <w:right w:val="none" w:sz="0" w:space="0" w:color="auto"/>
      </w:divBdr>
    </w:div>
    <w:div w:id="2116973653">
      <w:bodyDiv w:val="1"/>
      <w:marLeft w:val="0"/>
      <w:marRight w:val="0"/>
      <w:marTop w:val="0"/>
      <w:marBottom w:val="0"/>
      <w:divBdr>
        <w:top w:val="none" w:sz="0" w:space="0" w:color="auto"/>
        <w:left w:val="none" w:sz="0" w:space="0" w:color="auto"/>
        <w:bottom w:val="none" w:sz="0" w:space="0" w:color="auto"/>
        <w:right w:val="none" w:sz="0" w:space="0" w:color="auto"/>
      </w:divBdr>
    </w:div>
    <w:div w:id="2117172004">
      <w:bodyDiv w:val="1"/>
      <w:marLeft w:val="0"/>
      <w:marRight w:val="0"/>
      <w:marTop w:val="0"/>
      <w:marBottom w:val="0"/>
      <w:divBdr>
        <w:top w:val="none" w:sz="0" w:space="0" w:color="auto"/>
        <w:left w:val="none" w:sz="0" w:space="0" w:color="auto"/>
        <w:bottom w:val="none" w:sz="0" w:space="0" w:color="auto"/>
        <w:right w:val="none" w:sz="0" w:space="0" w:color="auto"/>
      </w:divBdr>
    </w:div>
    <w:div w:id="2122020450">
      <w:bodyDiv w:val="1"/>
      <w:marLeft w:val="0"/>
      <w:marRight w:val="0"/>
      <w:marTop w:val="0"/>
      <w:marBottom w:val="0"/>
      <w:divBdr>
        <w:top w:val="none" w:sz="0" w:space="0" w:color="auto"/>
        <w:left w:val="none" w:sz="0" w:space="0" w:color="auto"/>
        <w:bottom w:val="none" w:sz="0" w:space="0" w:color="auto"/>
        <w:right w:val="none" w:sz="0" w:space="0" w:color="auto"/>
      </w:divBdr>
    </w:div>
    <w:div w:id="2124491301">
      <w:bodyDiv w:val="1"/>
      <w:marLeft w:val="0"/>
      <w:marRight w:val="0"/>
      <w:marTop w:val="0"/>
      <w:marBottom w:val="0"/>
      <w:divBdr>
        <w:top w:val="none" w:sz="0" w:space="0" w:color="auto"/>
        <w:left w:val="none" w:sz="0" w:space="0" w:color="auto"/>
        <w:bottom w:val="none" w:sz="0" w:space="0" w:color="auto"/>
        <w:right w:val="none" w:sz="0" w:space="0" w:color="auto"/>
      </w:divBdr>
    </w:div>
    <w:div w:id="2125688828">
      <w:bodyDiv w:val="1"/>
      <w:marLeft w:val="0"/>
      <w:marRight w:val="0"/>
      <w:marTop w:val="0"/>
      <w:marBottom w:val="0"/>
      <w:divBdr>
        <w:top w:val="none" w:sz="0" w:space="0" w:color="auto"/>
        <w:left w:val="none" w:sz="0" w:space="0" w:color="auto"/>
        <w:bottom w:val="none" w:sz="0" w:space="0" w:color="auto"/>
        <w:right w:val="none" w:sz="0" w:space="0" w:color="auto"/>
      </w:divBdr>
    </w:div>
    <w:div w:id="2128505843">
      <w:bodyDiv w:val="1"/>
      <w:marLeft w:val="0"/>
      <w:marRight w:val="0"/>
      <w:marTop w:val="0"/>
      <w:marBottom w:val="0"/>
      <w:divBdr>
        <w:top w:val="none" w:sz="0" w:space="0" w:color="auto"/>
        <w:left w:val="none" w:sz="0" w:space="0" w:color="auto"/>
        <w:bottom w:val="none" w:sz="0" w:space="0" w:color="auto"/>
        <w:right w:val="none" w:sz="0" w:space="0" w:color="auto"/>
      </w:divBdr>
    </w:div>
    <w:div w:id="2130657096">
      <w:bodyDiv w:val="1"/>
      <w:marLeft w:val="0"/>
      <w:marRight w:val="0"/>
      <w:marTop w:val="0"/>
      <w:marBottom w:val="0"/>
      <w:divBdr>
        <w:top w:val="none" w:sz="0" w:space="0" w:color="auto"/>
        <w:left w:val="none" w:sz="0" w:space="0" w:color="auto"/>
        <w:bottom w:val="none" w:sz="0" w:space="0" w:color="auto"/>
        <w:right w:val="none" w:sz="0" w:space="0" w:color="auto"/>
      </w:divBdr>
    </w:div>
    <w:div w:id="2130933580">
      <w:bodyDiv w:val="1"/>
      <w:marLeft w:val="0"/>
      <w:marRight w:val="0"/>
      <w:marTop w:val="0"/>
      <w:marBottom w:val="0"/>
      <w:divBdr>
        <w:top w:val="none" w:sz="0" w:space="0" w:color="auto"/>
        <w:left w:val="none" w:sz="0" w:space="0" w:color="auto"/>
        <w:bottom w:val="none" w:sz="0" w:space="0" w:color="auto"/>
        <w:right w:val="none" w:sz="0" w:space="0" w:color="auto"/>
      </w:divBdr>
    </w:div>
    <w:div w:id="2134328383">
      <w:bodyDiv w:val="1"/>
      <w:marLeft w:val="0"/>
      <w:marRight w:val="0"/>
      <w:marTop w:val="0"/>
      <w:marBottom w:val="0"/>
      <w:divBdr>
        <w:top w:val="none" w:sz="0" w:space="0" w:color="auto"/>
        <w:left w:val="none" w:sz="0" w:space="0" w:color="auto"/>
        <w:bottom w:val="none" w:sz="0" w:space="0" w:color="auto"/>
        <w:right w:val="none" w:sz="0" w:space="0" w:color="auto"/>
      </w:divBdr>
    </w:div>
    <w:div w:id="2135176780">
      <w:bodyDiv w:val="1"/>
      <w:marLeft w:val="0"/>
      <w:marRight w:val="0"/>
      <w:marTop w:val="0"/>
      <w:marBottom w:val="0"/>
      <w:divBdr>
        <w:top w:val="none" w:sz="0" w:space="0" w:color="auto"/>
        <w:left w:val="none" w:sz="0" w:space="0" w:color="auto"/>
        <w:bottom w:val="none" w:sz="0" w:space="0" w:color="auto"/>
        <w:right w:val="none" w:sz="0" w:space="0" w:color="auto"/>
      </w:divBdr>
    </w:div>
    <w:div w:id="2135518012">
      <w:bodyDiv w:val="1"/>
      <w:marLeft w:val="0"/>
      <w:marRight w:val="0"/>
      <w:marTop w:val="0"/>
      <w:marBottom w:val="0"/>
      <w:divBdr>
        <w:top w:val="none" w:sz="0" w:space="0" w:color="auto"/>
        <w:left w:val="none" w:sz="0" w:space="0" w:color="auto"/>
        <w:bottom w:val="none" w:sz="0" w:space="0" w:color="auto"/>
        <w:right w:val="none" w:sz="0" w:space="0" w:color="auto"/>
      </w:divBdr>
    </w:div>
    <w:div w:id="2142307697">
      <w:bodyDiv w:val="1"/>
      <w:marLeft w:val="0"/>
      <w:marRight w:val="0"/>
      <w:marTop w:val="0"/>
      <w:marBottom w:val="0"/>
      <w:divBdr>
        <w:top w:val="none" w:sz="0" w:space="0" w:color="auto"/>
        <w:left w:val="none" w:sz="0" w:space="0" w:color="auto"/>
        <w:bottom w:val="none" w:sz="0" w:space="0" w:color="auto"/>
        <w:right w:val="none" w:sz="0" w:space="0" w:color="auto"/>
      </w:divBdr>
    </w:div>
    <w:div w:id="21427702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guoidothi.net.vn/"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Ric</b:Tag>
    <b:SourceType>InternetSite</b:SourceType>
    <b:Guid>{ADF0B49D-0D93-46DC-AB79-E0F1214DCC07}</b:Guid>
    <b:LCID>en-US</b:LCID>
    <b:Author>
      <b:Author>
        <b:NameList>
          <b:Person>
            <b:Last>Paddock</b:Last>
            <b:First>Richard</b:First>
            <b:Middle>C.</b:Middle>
          </b:Person>
        </b:NameList>
      </b:Author>
    </b:Author>
    <b:Title>The New York Times webpage</b:Title>
    <b:JournalName>The New York Times webpage</b:JournalName>
    <b:Year>2020</b:Year>
    <b:Month>July</b:Month>
    <b:Day>22</b:Day>
    <b:URL>Demolition of Historic Vietnam Cathedral Is Underway</b:URL>
    <b:RefOrder>5</b:RefOrder>
  </b:Source>
  <b:Source>
    <b:Tag>Ngu194</b:Tag>
    <b:SourceType>JournalArticle</b:SourceType>
    <b:Guid>{FCA138C0-CE0E-4BBC-A613-7D78247CF0AA}</b:Guid>
    <b:LCID>en-US</b:LCID>
    <b:Author>
      <b:Author>
        <b:NameList>
          <b:Person>
            <b:Last>Nguyen</b:Last>
            <b:First>Nguyen</b:First>
            <b:Middle>Thi Hanh</b:Middle>
          </b:Person>
        </b:NameList>
      </b:Author>
    </b:Author>
    <b:Title>Dalat planning: Is today's choice the achievement or consequence for tomorrow?</b:Title>
    <b:JournalName>Architecture Magazine of Vietnam Association of Architects online</b:JournalName>
    <b:Year>2019</b:Year>
    <b:RefOrder>7</b:RefOrder>
  </b:Source>
  <b:Source>
    <b:Tag>Khu19</b:Tag>
    <b:SourceType>JournalArticle</b:SourceType>
    <b:Guid>{07618640-0ACE-4917-AB6C-D82A76089F6C}</b:Guid>
    <b:LCID>en-US</b:LCID>
    <b:Author>
      <b:Author>
        <b:NameList>
          <b:Person>
            <b:Last>Hung</b:Last>
            <b:First>Khuat</b:First>
            <b:Middle>Tan</b:Middle>
          </b:Person>
        </b:NameList>
      </b:Author>
    </b:Author>
    <b:Title>The potential and conservational orientation of the Hoa Binh center area - Dalat</b:Title>
    <b:JournalName>Architecture Magazine of Vietnam Association of Architects</b:JournalName>
    <b:Year>2019</b:Year>
    <b:Issue>No 11</b:Issue>
    <b:RefOrder>13</b:RefOrder>
  </b:Source>
  <b:Source>
    <b:Tag>Sch16</b:Tag>
    <b:SourceType>Book</b:SourceType>
    <b:Guid>{913AF139-471D-408C-BD93-66FA0314A2F6}</b:Guid>
    <b:Author>
      <b:Author>
        <b:NameList>
          <b:Person>
            <b:Last>Schwab</b:Last>
            <b:First>Klaus</b:First>
          </b:Person>
        </b:NameList>
      </b:Author>
    </b:Author>
    <b:Title>The Fourth Industrial Revolution</b:Title>
    <b:Year>2016</b:Year>
    <b:LCID>en-US</b:LCID>
    <b:City>Switzerland</b:City>
    <b:Publisher>World Economic Forum</b:Publisher>
    <b:RefOrder>1</b:RefOrder>
  </b:Source>
  <b:Source>
    <b:Tag>Ngu193</b:Tag>
    <b:SourceType>JournalArticle</b:SourceType>
    <b:Guid>{FF5B969B-49C8-46CE-A87B-6CACEEEE8598}</b:Guid>
    <b:LCID>en-US</b:LCID>
    <b:Author>
      <b:Author>
        <b:NameList>
          <b:Person>
            <b:Last>Nguyen</b:Last>
            <b:First>Nguyen</b:First>
            <b:Middle>Thi Hanh</b:Middle>
          </b:Person>
        </b:NameList>
      </b:Author>
    </b:Author>
    <b:Title>Measures that need to apply to identify and protect urban heritage</b:Title>
    <b:JournalName>Construction, and Urban Magazine</b:JournalName>
    <b:Volume>August 2019</b:Volume>
    <b:RefOrder>6</b:RefOrder>
  </b:Source>
  <b:Source>
    <b:Tag>Tim</b:Tag>
    <b:SourceType>InternetSite</b:SourceType>
    <b:Guid>{E81782F8-B82D-42C1-9CB0-91477BCEA3BC}</b:Guid>
    <b:Title>Tim Doling's Heritage portal</b:Title>
    <b:Author>
      <b:Author>
        <b:NameList>
          <b:Person>
            <b:Last>Tim Doling</b:Last>
          </b:Person>
        </b:NameList>
      </b:Author>
    </b:Author>
    <b:URL>https://www.historicvietnam.com/ba-son-shipyard/</b:URL>
    <b:LCID>en-US</b:LCID>
    <b:InternetSiteTitle>Historic Vietnam</b:InternetSiteTitle>
    <b:ShortTitle>Date with the Wrecking Ball – Ba Son Shipyard, 1790</b:ShortTitle>
    <b:Year>2015</b:Year>
    <b:YearAccessed>2023</b:YearAccessed>
    <b:MonthAccessed>4</b:MonthAccessed>
    <b:DayAccessed>12</b:DayAccessed>
    <b:RefOrder>4</b:RefOrder>
  </b:Source>
  <b:Source>
    <b:Tag>Jan10</b:Tag>
    <b:SourceType>Book</b:SourceType>
    <b:Guid>{7936CE86-1B70-4455-8042-E9C723584BC9}</b:Guid>
    <b:Title>Cities For People</b:Title>
    <b:Year>2010</b:Year>
    <b:Author>
      <b:Author>
        <b:NameList>
          <b:Person>
            <b:Last>Jan Gehl</b:Last>
          </b:Person>
        </b:NameList>
      </b:Author>
    </b:Author>
    <b:Publisher>Island Press</b:Publisher>
    <b:RefOrder>11</b:RefOrder>
  </b:Source>
  <b:Source>
    <b:Tag>Ngo</b:Tag>
    <b:SourceType>JournalArticle</b:SourceType>
    <b:Guid>{8131C7A4-2406-4E32-9F09-0D7F6F2486C4}</b:Guid>
    <b:Author>
      <b:Author>
        <b:NameList>
          <b:Person>
            <b:Last>Ngo Viet Nam Son</b:Last>
          </b:Person>
        </b:NameList>
      </b:Author>
    </b:Author>
    <b:Title>Preserve, restore and develop the diverse identities of Vietnam's urban areas – A case study of Binh Duong province</b:Title>
    <b:LCID>en-US</b:LCID>
    <b:JournalName>Architecture Magazine of Vietnam Association of Architects</b:JournalName>
    <b:Volume>Dec 2018</b:Volume>
    <b:RefOrder>2</b:RefOrder>
  </b:Source>
  <b:Source>
    <b:Tag>Gus31</b:Tag>
    <b:SourceType>Book</b:SourceType>
    <b:Guid>{118ECF49-E415-4529-9ABB-253D7EB9B07F}</b:Guid>
    <b:Author>
      <b:Author>
        <b:NameList>
          <b:Person>
            <b:Last>Giovannoni</b:Last>
            <b:First>Gustavo</b:First>
          </b:Person>
        </b:NameList>
      </b:Author>
    </b:Author>
    <b:Title>Vecchie città ed edilizia nuova</b:Title>
    <b:Year>1931</b:Year>
    <b:City>Torino</b:City>
    <b:Publisher>Unione Tipografico Editrice Torinese</b:Publisher>
    <b:LCID>en-GB</b:LCID>
    <b:RefOrder>8</b:RefOrder>
  </b:Source>
  <b:Source>
    <b:Tag>Flo96</b:Tag>
    <b:SourceType>ConferenceProceedings</b:SourceType>
    <b:Guid>{00A003A4-4806-4E1D-8C0A-4536FEBF4DAC}</b:Guid>
    <b:Title>Conservation and Rehabilitation of Urban Heritage in Developing Countries</b:Title>
    <b:Year>1996</b:Year>
    <b:ConferenceName>Habitat International</b:ConferenceName>
    <b:Author>
      <b:Author>
        <b:NameList>
          <b:Person>
            <b:Last>Florian Steinberg</b:Last>
          </b:Person>
        </b:NameList>
      </b:Author>
    </b:Author>
    <b:LCID>en-US</b:LCID>
    <b:RefOrder>9</b:RefOrder>
  </b:Source>
  <b:Source>
    <b:Tag>Hoa</b:Tag>
    <b:SourceType>JournalArticle</b:SourceType>
    <b:Guid>{D58D2FCC-ACAD-4C12-90B1-55896EA46E30}</b:Guid>
    <b:Author>
      <b:Author>
        <b:NameList>
          <b:Person>
            <b:Last>Kinh</b:Last>
            <b:First>Hoang</b:First>
            <b:Middle>Dao</b:Middle>
          </b:Person>
        </b:NameList>
      </b:Author>
    </b:Author>
    <b:Title>Hue - heritage city, developed in continuity</b:Title>
    <b:JournalName>Urban Planning Magazine</b:JournalName>
    <b:Volume>5/2011</b:Volume>
    <b:RefOrder>10</b:RefOrder>
  </b:Source>
  <b:Source>
    <b:Tag>Ngu18</b:Tag>
    <b:SourceType>JournalArticle</b:SourceType>
    <b:Guid>{1E3CF791-B470-4434-963C-B284237F7644}</b:Guid>
    <b:LCID>en-US</b:LCID>
    <b:Author>
      <b:Author>
        <b:NameList>
          <b:Person>
            <b:Last>Nguyen</b:Last>
            <b:First>Nguyen</b:First>
            <b:Middle>Thi Hanh</b:Middle>
          </b:Person>
        </b:NameList>
      </b:Author>
    </b:Author>
    <b:Title>Heritage conservation in the context of smart urban development</b:Title>
    <b:JournalName>Architecture Magazine of Vietnam Association of Architects</b:JournalName>
    <b:Issue>Oct 2018</b:Issue>
    <b:RefOrder>12</b:RefOrder>
  </b:Source>
  <b:Source>
    <b:Tag>Ngu191</b:Tag>
    <b:SourceType>JournalArticle</b:SourceType>
    <b:Guid>{DD61D38C-D835-4E2A-9EA7-8B8D02EE299A}</b:Guid>
    <b:Title>Maximum conservation of originality: The best way to behave with the heritage</b:Title>
    <b:LCID>en-US</b:LCID>
    <b:Author>
      <b:Author>
        <b:NameList>
          <b:Person>
            <b:Last>Nguyen</b:Last>
            <b:First>Nguyen</b:First>
            <b:Middle>Thi Hanh</b:Middle>
          </b:Person>
        </b:NameList>
      </b:Author>
    </b:Author>
    <b:JournalName>Architecture  Magazine of  Vietnam  Association of  Architects</b:JournalName>
    <b:Issue>June 2019</b:Issue>
    <b:RefOrder>14</b:RefOrder>
  </b:Source>
  <b:Source>
    <b:Tag>Tra</b:Tag>
    <b:SourceType>JournalArticle</b:SourceType>
    <b:Guid>{F342A0DB-8984-4330-9603-A2CD77852041}</b:Guid>
    <b:Title>Da Lat architecture conservation with the heritage education approach</b:Title>
    <b:LCID>en-US</b:LCID>
    <b:Author>
      <b:Author>
        <b:NameList>
          <b:Person>
            <b:Last>Trang</b:Last>
            <b:First>Nguyen</b:First>
            <b:Middle>Thi Nhu</b:Middle>
          </b:Person>
        </b:NameList>
      </b:Author>
    </b:Author>
    <b:JournalName>Vietnam Journal of Construction</b:JournalName>
    <b:Pages>65-69</b:Pages>
    <b:Volume>11/2021</b:Volume>
    <b:RefOrder>3</b:RefOrder>
  </b:Source>
</b:Sources>
</file>

<file path=customXml/itemProps1.xml><?xml version="1.0" encoding="utf-8"?>
<ds:datastoreItem xmlns:ds="http://schemas.openxmlformats.org/officeDocument/2006/customXml" ds:itemID="{A3DE59B8-4112-4168-910D-2BAD9F424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10</Pages>
  <Words>5462</Words>
  <Characters>18957</Characters>
  <Application>Microsoft Office Word</Application>
  <DocSecurity>0</DocSecurity>
  <Lines>296</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Nguyen</dc:creator>
  <cp:keywords/>
  <dc:description/>
  <cp:lastModifiedBy>Microsoft account</cp:lastModifiedBy>
  <cp:revision>79</cp:revision>
  <dcterms:created xsi:type="dcterms:W3CDTF">2023-04-15T13:30:00Z</dcterms:created>
  <dcterms:modified xsi:type="dcterms:W3CDTF">2023-04-15T15:48:00Z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6fdb33c9d4e58500e2de676efd0be1423a07342cf58cab584969534058a2e4a9</vt:lpwstr>
  </property>
</Properties>
</file>