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4F" w:rsidRPr="00803461" w:rsidRDefault="00361ADE" w:rsidP="00803461">
      <w:pPr>
        <w:jc w:val="center"/>
        <w:rPr>
          <w:rFonts w:asciiTheme="majorBidi" w:hAnsiTheme="majorBidi" w:cstheme="majorBidi"/>
          <w:sz w:val="24"/>
          <w:szCs w:val="24"/>
        </w:rPr>
      </w:pPr>
      <w:r w:rsidRPr="00361ADE">
        <w:rPr>
          <w:rFonts w:asciiTheme="majorBidi" w:hAnsiTheme="majorBidi" w:cstheme="majorBidi"/>
          <w:b/>
          <w:sz w:val="28"/>
          <w:szCs w:val="28"/>
        </w:rPr>
        <w:t>Optimized</w:t>
      </w:r>
      <w:r w:rsidRPr="00361ADE">
        <w:rPr>
          <w:rFonts w:asciiTheme="majorBidi" w:hAnsiTheme="majorBidi" w:cstheme="majorBidi" w:hint="eastAsia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M</w:t>
      </w:r>
      <w:r w:rsidRPr="00361ADE">
        <w:rPr>
          <w:rFonts w:asciiTheme="majorBidi" w:hAnsiTheme="majorBidi" w:cstheme="majorBidi"/>
          <w:b/>
          <w:sz w:val="28"/>
          <w:szCs w:val="28"/>
        </w:rPr>
        <w:t>easurement matrix</w:t>
      </w:r>
      <w:r>
        <w:rPr>
          <w:rFonts w:asciiTheme="majorBidi" w:hAnsiTheme="majorBidi" w:cstheme="majorBidi"/>
          <w:b/>
          <w:sz w:val="28"/>
          <w:szCs w:val="28"/>
        </w:rPr>
        <w:t xml:space="preserve"> for</w:t>
      </w:r>
      <w:r w:rsidRPr="003436C0">
        <w:rPr>
          <w:rFonts w:asciiTheme="majorBidi" w:hAnsiTheme="majorBidi" w:cstheme="majorBidi" w:hint="eastAsia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D</w:t>
      </w:r>
      <w:r w:rsidR="003436C0" w:rsidRPr="003436C0">
        <w:rPr>
          <w:rFonts w:asciiTheme="majorBidi" w:hAnsiTheme="majorBidi" w:cstheme="majorBidi"/>
          <w:b/>
          <w:sz w:val="28"/>
          <w:szCs w:val="28"/>
        </w:rPr>
        <w:t xml:space="preserve">ynamic </w:t>
      </w:r>
      <w:r w:rsidR="003436C0">
        <w:rPr>
          <w:rFonts w:asciiTheme="majorBidi" w:hAnsiTheme="majorBidi" w:cstheme="majorBidi" w:hint="eastAsia"/>
          <w:b/>
          <w:sz w:val="28"/>
          <w:szCs w:val="28"/>
        </w:rPr>
        <w:t>R</w:t>
      </w:r>
      <w:r w:rsidR="003436C0" w:rsidRPr="003436C0">
        <w:rPr>
          <w:rFonts w:asciiTheme="majorBidi" w:hAnsiTheme="majorBidi" w:cstheme="majorBidi"/>
          <w:b/>
          <w:sz w:val="28"/>
          <w:szCs w:val="28"/>
        </w:rPr>
        <w:t xml:space="preserve">esponse </w:t>
      </w:r>
      <w:r w:rsidR="003436C0">
        <w:rPr>
          <w:rFonts w:asciiTheme="majorBidi" w:hAnsiTheme="majorBidi" w:cstheme="majorBidi"/>
          <w:b/>
          <w:sz w:val="28"/>
          <w:szCs w:val="28"/>
        </w:rPr>
        <w:t>R</w:t>
      </w:r>
      <w:r w:rsidR="003436C0" w:rsidRPr="003436C0">
        <w:rPr>
          <w:rFonts w:asciiTheme="majorBidi" w:hAnsiTheme="majorBidi" w:cstheme="majorBidi"/>
          <w:b/>
          <w:sz w:val="28"/>
          <w:szCs w:val="28"/>
        </w:rPr>
        <w:t xml:space="preserve">econstruction </w:t>
      </w:r>
      <w:r>
        <w:rPr>
          <w:rFonts w:asciiTheme="majorBidi" w:hAnsiTheme="majorBidi" w:cstheme="majorBidi"/>
          <w:b/>
          <w:sz w:val="28"/>
          <w:szCs w:val="28"/>
        </w:rPr>
        <w:t xml:space="preserve">in </w:t>
      </w:r>
      <w:r>
        <w:rPr>
          <w:rFonts w:asciiTheme="majorBidi" w:hAnsiTheme="majorBidi" w:cstheme="majorBidi"/>
          <w:b/>
          <w:sz w:val="28"/>
          <w:szCs w:val="28"/>
        </w:rPr>
        <w:t>C</w:t>
      </w:r>
      <w:r w:rsidRPr="003436C0">
        <w:rPr>
          <w:rFonts w:asciiTheme="majorBidi" w:hAnsiTheme="majorBidi" w:cstheme="majorBidi"/>
          <w:b/>
          <w:sz w:val="28"/>
          <w:szCs w:val="28"/>
        </w:rPr>
        <w:t xml:space="preserve">ompressed </w:t>
      </w:r>
      <w:r>
        <w:rPr>
          <w:rFonts w:asciiTheme="majorBidi" w:hAnsiTheme="majorBidi" w:cstheme="majorBidi"/>
          <w:b/>
          <w:sz w:val="28"/>
          <w:szCs w:val="28"/>
        </w:rPr>
        <w:t>S</w:t>
      </w:r>
      <w:r w:rsidRPr="003436C0">
        <w:rPr>
          <w:rFonts w:asciiTheme="majorBidi" w:hAnsiTheme="majorBidi" w:cstheme="majorBidi"/>
          <w:b/>
          <w:sz w:val="28"/>
          <w:szCs w:val="28"/>
        </w:rPr>
        <w:t>ensing</w:t>
      </w:r>
    </w:p>
    <w:p w:rsidR="005F124F" w:rsidRPr="006063E0" w:rsidRDefault="00840247" w:rsidP="00803461">
      <w:pPr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Zhang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Xiao-</w:t>
      </w:r>
      <w:proofErr w:type="spellStart"/>
      <w:r>
        <w:rPr>
          <w:rFonts w:ascii="Times New Roman" w:hAnsi="Times New Roman" w:cs="Times New Roman"/>
          <w:sz w:val="24"/>
          <w:szCs w:val="26"/>
        </w:rPr>
        <w:t>hua</w:t>
      </w:r>
      <w:proofErr w:type="spellEnd"/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*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 xml:space="preserve">Xiao </w:t>
      </w:r>
      <w:proofErr w:type="spellStart"/>
      <w:r>
        <w:rPr>
          <w:rFonts w:ascii="Times New Roman" w:hAnsi="Times New Roman" w:cs="Times New Roman"/>
          <w:sz w:val="24"/>
          <w:szCs w:val="26"/>
        </w:rPr>
        <w:t>Xiong-yong</w:t>
      </w:r>
      <w:proofErr w:type="spellEnd"/>
      <w:r>
        <w:rPr>
          <w:rFonts w:ascii="Times New Roman" w:hAnsi="Times New Roman" w:cs="Times New Roman"/>
          <w:sz w:val="24"/>
          <w:szCs w:val="26"/>
        </w:rPr>
        <w:t>, Fang Sheng-</w:t>
      </w:r>
      <w:proofErr w:type="spellStart"/>
      <w:r>
        <w:rPr>
          <w:rFonts w:ascii="Times New Roman" w:hAnsi="Times New Roman" w:cs="Times New Roman"/>
          <w:sz w:val="24"/>
          <w:szCs w:val="26"/>
        </w:rPr>
        <w:t>en</w:t>
      </w:r>
      <w:proofErr w:type="spellEnd"/>
    </w:p>
    <w:p w:rsidR="005F124F" w:rsidRPr="006063E0" w:rsidRDefault="004C0FC8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4C0FC8">
        <w:rPr>
          <w:rFonts w:ascii="Times New Roman" w:hAnsi="Times New Roman" w:cs="Times New Roman" w:hint="eastAsia"/>
          <w:i/>
          <w:sz w:val="24"/>
          <w:szCs w:val="26"/>
        </w:rPr>
        <w:t>College of Civil Engineering, Fuzhou University</w:t>
      </w:r>
      <w:r w:rsidRPr="004C0FC8">
        <w:rPr>
          <w:rFonts w:ascii="Times New Roman" w:hAnsi="Times New Roman" w:cs="Times New Roman"/>
          <w:i/>
          <w:sz w:val="24"/>
          <w:szCs w:val="26"/>
        </w:rPr>
        <w:t>, China</w:t>
      </w:r>
    </w:p>
    <w:p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</w:t>
      </w:r>
      <w:r w:rsidRPr="003D2604">
        <w:rPr>
          <w:rFonts w:ascii="Times New Roman" w:hAnsi="Times New Roman" w:cs="Times New Roman"/>
          <w:i/>
          <w:sz w:val="24"/>
          <w:szCs w:val="26"/>
        </w:rPr>
        <w:t>author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: </w:t>
      </w:r>
      <w:r>
        <w:rPr>
          <w:rFonts w:ascii="Times New Roman" w:hAnsi="Times New Roman" w:cs="Times New Roman"/>
          <w:i/>
          <w:sz w:val="24"/>
          <w:szCs w:val="26"/>
        </w:rPr>
        <w:t>E-mail</w:t>
      </w:r>
    </w:p>
    <w:p w:rsidR="005F124F" w:rsidRPr="00F6788C" w:rsidRDefault="005F124F" w:rsidP="005F124F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1604C" w:rsidRPr="0011604C" w:rsidRDefault="005F124F" w:rsidP="005F124F">
      <w:pPr>
        <w:rPr>
          <w:rFonts w:asciiTheme="majorBidi" w:hAnsiTheme="majorBidi" w:cstheme="majorBidi"/>
          <w:sz w:val="22"/>
        </w:rPr>
      </w:pPr>
      <w:r w:rsidRPr="00BA2FE0">
        <w:rPr>
          <w:rFonts w:ascii="Times New Roman" w:eastAsia="宋体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r w:rsidR="0011604C" w:rsidRPr="0011604C">
        <w:rPr>
          <w:rFonts w:asciiTheme="majorBidi" w:hAnsiTheme="majorBidi" w:cstheme="majorBidi" w:hint="eastAsia"/>
          <w:sz w:val="22"/>
        </w:rPr>
        <w:t>H</w:t>
      </w:r>
      <w:r w:rsidR="0011604C" w:rsidRPr="0011604C">
        <w:rPr>
          <w:rFonts w:asciiTheme="majorBidi" w:hAnsiTheme="majorBidi" w:cstheme="majorBidi"/>
          <w:sz w:val="22"/>
        </w:rPr>
        <w:t>igh data transmission and storage cost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 </w:t>
      </w:r>
      <w:r w:rsidR="0011604C" w:rsidRPr="0011604C">
        <w:rPr>
          <w:rFonts w:asciiTheme="majorBidi" w:hAnsiTheme="majorBidi" w:cstheme="majorBidi"/>
          <w:sz w:val="22"/>
        </w:rPr>
        <w:t xml:space="preserve">caused by massive data collected 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is a critical problem in </w:t>
      </w:r>
      <w:r w:rsidR="0011604C" w:rsidRPr="0011604C">
        <w:rPr>
          <w:rFonts w:asciiTheme="majorBidi" w:hAnsiTheme="majorBidi" w:cstheme="majorBidi"/>
          <w:sz w:val="22"/>
        </w:rPr>
        <w:t>structural health monitoring</w:t>
      </w:r>
      <w:r w:rsidR="00000E18">
        <w:rPr>
          <w:rFonts w:asciiTheme="majorBidi" w:hAnsiTheme="majorBidi" w:cstheme="majorBidi"/>
          <w:sz w:val="22"/>
        </w:rPr>
        <w:t xml:space="preserve"> (SHM)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. </w:t>
      </w:r>
      <w:r w:rsidR="00C7086C">
        <w:rPr>
          <w:rFonts w:asciiTheme="majorBidi" w:hAnsiTheme="majorBidi" w:cstheme="majorBidi"/>
          <w:sz w:val="22"/>
        </w:rPr>
        <w:t>The d</w:t>
      </w:r>
      <w:r w:rsidR="00000E18">
        <w:rPr>
          <w:rFonts w:asciiTheme="majorBidi" w:hAnsiTheme="majorBidi" w:cstheme="majorBidi"/>
          <w:sz w:val="22"/>
        </w:rPr>
        <w:t>ata compression therefore offer</w:t>
      </w:r>
      <w:r w:rsidR="00C7086C">
        <w:rPr>
          <w:rFonts w:asciiTheme="majorBidi" w:hAnsiTheme="majorBidi" w:cstheme="majorBidi"/>
          <w:sz w:val="22"/>
        </w:rPr>
        <w:t>s</w:t>
      </w:r>
      <w:r w:rsidR="00000E18">
        <w:rPr>
          <w:rFonts w:asciiTheme="majorBidi" w:hAnsiTheme="majorBidi" w:cstheme="majorBidi"/>
          <w:sz w:val="22"/>
        </w:rPr>
        <w:t xml:space="preserve"> a potential way to keep the SHM system running with high efficiency.</w:t>
      </w:r>
      <w:r w:rsidR="00000E18" w:rsidRPr="0011604C">
        <w:rPr>
          <w:rFonts w:asciiTheme="majorBidi" w:hAnsiTheme="majorBidi" w:cstheme="majorBidi" w:hint="eastAsia"/>
          <w:sz w:val="22"/>
        </w:rPr>
        <w:t xml:space="preserve"> </w:t>
      </w:r>
      <w:r w:rsidR="00000E18">
        <w:rPr>
          <w:rFonts w:asciiTheme="majorBidi" w:hAnsiTheme="majorBidi" w:cstheme="majorBidi"/>
          <w:sz w:val="22"/>
        </w:rPr>
        <w:t xml:space="preserve">The </w:t>
      </w:r>
      <w:r w:rsidR="00000E18" w:rsidRPr="00000E18">
        <w:rPr>
          <w:rFonts w:asciiTheme="majorBidi" w:hAnsiTheme="majorBidi" w:cstheme="majorBidi"/>
          <w:sz w:val="22"/>
        </w:rPr>
        <w:t>m</w:t>
      </w:r>
      <w:r w:rsidR="00000E18" w:rsidRPr="00000E18">
        <w:rPr>
          <w:rFonts w:asciiTheme="majorBidi" w:hAnsiTheme="majorBidi" w:cstheme="majorBidi"/>
          <w:sz w:val="22"/>
        </w:rPr>
        <w:t>easurement matrix</w:t>
      </w:r>
      <w:r w:rsidR="00C7086C">
        <w:rPr>
          <w:rFonts w:asciiTheme="majorBidi" w:hAnsiTheme="majorBidi" w:cstheme="majorBidi"/>
          <w:sz w:val="22"/>
        </w:rPr>
        <w:t xml:space="preserve">, one of </w:t>
      </w:r>
      <w:r w:rsidR="00000E18">
        <w:rPr>
          <w:rFonts w:asciiTheme="majorBidi" w:hAnsiTheme="majorBidi" w:cstheme="majorBidi"/>
          <w:sz w:val="22"/>
        </w:rPr>
        <w:t xml:space="preserve">the key element in the theory of </w:t>
      </w:r>
      <w:r w:rsidR="00000E18" w:rsidRPr="0011604C">
        <w:rPr>
          <w:rFonts w:asciiTheme="majorBidi" w:hAnsiTheme="majorBidi" w:cstheme="majorBidi"/>
          <w:sz w:val="22"/>
        </w:rPr>
        <w:t>compressed sensing</w:t>
      </w:r>
      <w:r w:rsidR="00000E18">
        <w:rPr>
          <w:rFonts w:asciiTheme="majorBidi" w:hAnsiTheme="majorBidi" w:cstheme="majorBidi"/>
          <w:sz w:val="22"/>
        </w:rPr>
        <w:t xml:space="preserve"> (CS), is high</w:t>
      </w:r>
      <w:r w:rsidR="00C7086C">
        <w:rPr>
          <w:rFonts w:asciiTheme="majorBidi" w:hAnsiTheme="majorBidi" w:cstheme="majorBidi"/>
          <w:sz w:val="22"/>
        </w:rPr>
        <w:t>ly</w:t>
      </w:r>
      <w:r w:rsidR="00000E18">
        <w:rPr>
          <w:rFonts w:asciiTheme="majorBidi" w:hAnsiTheme="majorBidi" w:cstheme="majorBidi"/>
          <w:sz w:val="22"/>
        </w:rPr>
        <w:t xml:space="preserve"> related </w:t>
      </w:r>
      <w:r w:rsidR="003724FB">
        <w:rPr>
          <w:rFonts w:asciiTheme="majorBidi" w:hAnsiTheme="majorBidi" w:cstheme="majorBidi"/>
          <w:sz w:val="22"/>
        </w:rPr>
        <w:t xml:space="preserve">with the accuracy of the original response reconstruction. Thus this paper aims to </w:t>
      </w:r>
      <w:proofErr w:type="gramStart"/>
      <w:r w:rsidR="003724FB">
        <w:rPr>
          <w:rFonts w:asciiTheme="majorBidi" w:hAnsiTheme="majorBidi" w:cstheme="majorBidi"/>
          <w:sz w:val="22"/>
        </w:rPr>
        <w:t>optimized</w:t>
      </w:r>
      <w:proofErr w:type="gramEnd"/>
      <w:r w:rsidR="003724FB">
        <w:rPr>
          <w:rFonts w:asciiTheme="majorBidi" w:hAnsiTheme="majorBidi" w:cstheme="majorBidi"/>
          <w:sz w:val="22"/>
        </w:rPr>
        <w:t xml:space="preserve"> the </w:t>
      </w:r>
      <w:r w:rsidR="0023284D">
        <w:rPr>
          <w:rFonts w:asciiTheme="majorBidi" w:hAnsiTheme="majorBidi" w:cstheme="majorBidi"/>
          <w:sz w:val="22"/>
        </w:rPr>
        <w:t>m</w:t>
      </w:r>
      <w:r w:rsidR="003724FB" w:rsidRPr="003724FB">
        <w:rPr>
          <w:rFonts w:asciiTheme="majorBidi" w:hAnsiTheme="majorBidi" w:cstheme="majorBidi"/>
          <w:sz w:val="22"/>
        </w:rPr>
        <w:t>easurement matrix</w:t>
      </w:r>
      <w:r w:rsidR="00C7086C" w:rsidRPr="00C7086C">
        <w:rPr>
          <w:rFonts w:asciiTheme="majorBidi" w:hAnsiTheme="majorBidi" w:cstheme="majorBidi"/>
          <w:sz w:val="22"/>
        </w:rPr>
        <w:t xml:space="preserve"> </w:t>
      </w:r>
      <w:r w:rsidR="00C7086C">
        <w:rPr>
          <w:rFonts w:asciiTheme="majorBidi" w:hAnsiTheme="majorBidi" w:cstheme="majorBidi"/>
          <w:sz w:val="22"/>
        </w:rPr>
        <w:t>in CS</w:t>
      </w:r>
      <w:r w:rsidR="003724FB">
        <w:rPr>
          <w:rFonts w:asciiTheme="majorBidi" w:hAnsiTheme="majorBidi" w:cstheme="majorBidi"/>
          <w:sz w:val="22"/>
        </w:rPr>
        <w:t xml:space="preserve"> for better reconstruction of </w:t>
      </w:r>
      <w:r w:rsidR="0023284D">
        <w:rPr>
          <w:rFonts w:asciiTheme="majorBidi" w:hAnsiTheme="majorBidi" w:cstheme="majorBidi"/>
          <w:sz w:val="22"/>
        </w:rPr>
        <w:t>d</w:t>
      </w:r>
      <w:r w:rsidR="003724FB" w:rsidRPr="003724FB">
        <w:rPr>
          <w:rFonts w:asciiTheme="majorBidi" w:hAnsiTheme="majorBidi" w:cstheme="majorBidi"/>
          <w:sz w:val="22"/>
        </w:rPr>
        <w:t xml:space="preserve">ynamic </w:t>
      </w:r>
      <w:r w:rsidR="0023284D">
        <w:rPr>
          <w:rFonts w:asciiTheme="majorBidi" w:hAnsiTheme="majorBidi" w:cstheme="majorBidi"/>
          <w:sz w:val="22"/>
        </w:rPr>
        <w:t>r</w:t>
      </w:r>
      <w:r w:rsidR="003724FB" w:rsidRPr="003724FB">
        <w:rPr>
          <w:rFonts w:asciiTheme="majorBidi" w:hAnsiTheme="majorBidi" w:cstheme="majorBidi"/>
          <w:sz w:val="22"/>
        </w:rPr>
        <w:t xml:space="preserve">esponse </w:t>
      </w:r>
      <w:r w:rsidR="0023284D">
        <w:rPr>
          <w:rFonts w:asciiTheme="majorBidi" w:hAnsiTheme="majorBidi" w:cstheme="majorBidi"/>
          <w:sz w:val="22"/>
        </w:rPr>
        <w:t>r</w:t>
      </w:r>
      <w:r w:rsidR="003724FB" w:rsidRPr="003724FB">
        <w:rPr>
          <w:rFonts w:asciiTheme="majorBidi" w:hAnsiTheme="majorBidi" w:cstheme="majorBidi"/>
          <w:sz w:val="22"/>
        </w:rPr>
        <w:t>econstruction</w:t>
      </w:r>
      <w:r w:rsidR="00C7086C">
        <w:rPr>
          <w:rFonts w:asciiTheme="majorBidi" w:hAnsiTheme="majorBidi" w:cstheme="majorBidi"/>
          <w:sz w:val="22"/>
        </w:rPr>
        <w:t xml:space="preserve"> in SHM</w:t>
      </w:r>
      <w:r w:rsidR="003724FB">
        <w:rPr>
          <w:rFonts w:asciiTheme="majorBidi" w:hAnsiTheme="majorBidi" w:cstheme="majorBidi"/>
          <w:sz w:val="22"/>
        </w:rPr>
        <w:t>. T</w:t>
      </w:r>
      <w:r w:rsidR="0011604C" w:rsidRPr="0011604C">
        <w:rPr>
          <w:rFonts w:asciiTheme="majorBidi" w:hAnsiTheme="majorBidi" w:cstheme="majorBidi"/>
          <w:sz w:val="22"/>
        </w:rPr>
        <w:t xml:space="preserve">he compressed sensing theory </w:t>
      </w:r>
      <w:r w:rsidR="0011604C" w:rsidRPr="0011604C">
        <w:rPr>
          <w:rFonts w:asciiTheme="majorBidi" w:hAnsiTheme="majorBidi" w:cstheme="majorBidi" w:hint="eastAsia"/>
          <w:sz w:val="22"/>
        </w:rPr>
        <w:t>was</w:t>
      </w:r>
      <w:r w:rsidR="003724FB">
        <w:rPr>
          <w:rFonts w:asciiTheme="majorBidi" w:hAnsiTheme="majorBidi" w:cstheme="majorBidi"/>
          <w:sz w:val="22"/>
        </w:rPr>
        <w:t xml:space="preserve"> firstly</w:t>
      </w:r>
      <w:r w:rsidR="0011604C" w:rsidRPr="0011604C">
        <w:rPr>
          <w:rFonts w:asciiTheme="majorBidi" w:hAnsiTheme="majorBidi" w:cstheme="majorBidi"/>
          <w:sz w:val="22"/>
        </w:rPr>
        <w:t xml:space="preserve"> introduced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 to reduce the sampling. </w:t>
      </w:r>
      <w:r w:rsidR="003724FB">
        <w:rPr>
          <w:rFonts w:asciiTheme="majorBidi" w:hAnsiTheme="majorBidi" w:cstheme="majorBidi"/>
          <w:sz w:val="22"/>
        </w:rPr>
        <w:t>Then, t</w:t>
      </w:r>
      <w:r w:rsidR="0011604C" w:rsidRPr="0011604C">
        <w:rPr>
          <w:rFonts w:asciiTheme="majorBidi" w:hAnsiTheme="majorBidi" w:cstheme="majorBidi"/>
          <w:sz w:val="22"/>
        </w:rPr>
        <w:t xml:space="preserve">he conventional </w:t>
      </w:r>
      <w:r w:rsidR="0011604C" w:rsidRPr="0011604C">
        <w:rPr>
          <w:rFonts w:asciiTheme="majorBidi" w:hAnsiTheme="majorBidi" w:cstheme="majorBidi" w:hint="eastAsia"/>
          <w:sz w:val="22"/>
        </w:rPr>
        <w:t>m</w:t>
      </w:r>
      <w:r w:rsidR="0011604C" w:rsidRPr="0011604C">
        <w:rPr>
          <w:rFonts w:asciiTheme="majorBidi" w:hAnsiTheme="majorBidi" w:cstheme="majorBidi"/>
          <w:sz w:val="22"/>
        </w:rPr>
        <w:t>easurement matrix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 was </w:t>
      </w:r>
      <w:r w:rsidR="0011604C" w:rsidRPr="0011604C">
        <w:rPr>
          <w:rFonts w:asciiTheme="majorBidi" w:hAnsiTheme="majorBidi" w:cstheme="majorBidi"/>
          <w:sz w:val="22"/>
        </w:rPr>
        <w:t>optimize</w:t>
      </w:r>
      <w:r w:rsidR="0011604C" w:rsidRPr="0011604C">
        <w:rPr>
          <w:rFonts w:asciiTheme="majorBidi" w:hAnsiTheme="majorBidi" w:cstheme="majorBidi" w:hint="eastAsia"/>
          <w:sz w:val="22"/>
        </w:rPr>
        <w:t>d</w:t>
      </w:r>
      <w:r w:rsidR="0011604C" w:rsidRPr="0011604C">
        <w:rPr>
          <w:rFonts w:asciiTheme="majorBidi" w:hAnsiTheme="majorBidi" w:cstheme="majorBidi"/>
          <w:sz w:val="22"/>
        </w:rPr>
        <w:t xml:space="preserve"> to </w:t>
      </w:r>
      <w:r w:rsidR="0011604C" w:rsidRPr="0011604C">
        <w:rPr>
          <w:rFonts w:asciiTheme="majorBidi" w:hAnsiTheme="majorBidi" w:cstheme="majorBidi" w:hint="eastAsia"/>
          <w:sz w:val="22"/>
        </w:rPr>
        <w:t>reduce</w:t>
      </w:r>
      <w:r w:rsidR="0011604C" w:rsidRPr="0011604C">
        <w:rPr>
          <w:rFonts w:asciiTheme="majorBidi" w:hAnsiTheme="majorBidi" w:cstheme="majorBidi"/>
          <w:sz w:val="22"/>
        </w:rPr>
        <w:t xml:space="preserve"> the </w:t>
      </w:r>
      <w:r w:rsidR="0011604C" w:rsidRPr="0011604C">
        <w:rPr>
          <w:rFonts w:asciiTheme="majorBidi" w:hAnsiTheme="majorBidi" w:cstheme="majorBidi" w:hint="eastAsia"/>
          <w:sz w:val="22"/>
        </w:rPr>
        <w:t>coherence</w:t>
      </w:r>
      <w:r w:rsidR="0011604C" w:rsidRPr="0011604C">
        <w:rPr>
          <w:rFonts w:asciiTheme="majorBidi" w:hAnsiTheme="majorBidi" w:cstheme="majorBidi"/>
          <w:sz w:val="22"/>
        </w:rPr>
        <w:t xml:space="preserve"> between the </w:t>
      </w:r>
      <w:r w:rsidR="0011604C" w:rsidRPr="0011604C">
        <w:rPr>
          <w:rFonts w:asciiTheme="majorBidi" w:hAnsiTheme="majorBidi" w:cstheme="majorBidi" w:hint="eastAsia"/>
          <w:sz w:val="22"/>
        </w:rPr>
        <w:t>m</w:t>
      </w:r>
      <w:r w:rsidR="0011604C" w:rsidRPr="0011604C">
        <w:rPr>
          <w:rFonts w:asciiTheme="majorBidi" w:hAnsiTheme="majorBidi" w:cstheme="majorBidi"/>
          <w:sz w:val="22"/>
        </w:rPr>
        <w:t>easurement matrix and sparse basis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, which is </w:t>
      </w:r>
      <w:r w:rsidR="0011604C" w:rsidRPr="0011604C">
        <w:rPr>
          <w:rFonts w:asciiTheme="majorBidi" w:hAnsiTheme="majorBidi" w:cstheme="majorBidi"/>
          <w:sz w:val="22"/>
        </w:rPr>
        <w:t>benefit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 for </w:t>
      </w:r>
      <w:r w:rsidR="0011604C" w:rsidRPr="0011604C">
        <w:rPr>
          <w:rFonts w:asciiTheme="majorBidi" w:hAnsiTheme="majorBidi" w:cstheme="majorBidi"/>
          <w:sz w:val="22"/>
        </w:rPr>
        <w:t>accurately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 reconstructing</w:t>
      </w:r>
      <w:r w:rsidR="0011604C" w:rsidRPr="0011604C">
        <w:rPr>
          <w:rFonts w:asciiTheme="majorBidi" w:hAnsiTheme="majorBidi" w:cstheme="majorBidi"/>
          <w:sz w:val="22"/>
        </w:rPr>
        <w:t xml:space="preserve"> 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the </w:t>
      </w:r>
      <w:r w:rsidR="0011604C" w:rsidRPr="0011604C">
        <w:rPr>
          <w:rFonts w:asciiTheme="majorBidi" w:hAnsiTheme="majorBidi" w:cstheme="majorBidi"/>
          <w:sz w:val="22"/>
        </w:rPr>
        <w:t xml:space="preserve">original </w:t>
      </w:r>
      <w:r w:rsidR="0011604C" w:rsidRPr="0011604C">
        <w:rPr>
          <w:rFonts w:asciiTheme="majorBidi" w:hAnsiTheme="majorBidi" w:cstheme="majorBidi" w:hint="eastAsia"/>
          <w:sz w:val="22"/>
        </w:rPr>
        <w:t>dynamic responses</w:t>
      </w:r>
      <w:r w:rsidR="0011604C" w:rsidRPr="0011604C">
        <w:rPr>
          <w:rFonts w:asciiTheme="majorBidi" w:hAnsiTheme="majorBidi" w:cstheme="majorBidi"/>
          <w:sz w:val="22"/>
        </w:rPr>
        <w:t xml:space="preserve"> with a </w:t>
      </w:r>
      <w:r w:rsidR="0011604C" w:rsidRPr="0011604C">
        <w:rPr>
          <w:rFonts w:asciiTheme="majorBidi" w:hAnsiTheme="majorBidi" w:cstheme="majorBidi" w:hint="eastAsia"/>
          <w:sz w:val="22"/>
        </w:rPr>
        <w:t>limited</w:t>
      </w:r>
      <w:r w:rsidR="0011604C" w:rsidRPr="0011604C">
        <w:rPr>
          <w:rFonts w:asciiTheme="majorBidi" w:hAnsiTheme="majorBidi" w:cstheme="majorBidi"/>
          <w:sz w:val="22"/>
        </w:rPr>
        <w:t xml:space="preserve"> sampling data. 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The </w:t>
      </w:r>
      <w:r w:rsidR="0011604C" w:rsidRPr="0011604C">
        <w:rPr>
          <w:rFonts w:asciiTheme="majorBidi" w:hAnsiTheme="majorBidi" w:cstheme="majorBidi"/>
          <w:sz w:val="22"/>
        </w:rPr>
        <w:t>field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 test data under ambient vibration</w:t>
      </w:r>
      <w:r w:rsidR="0011604C" w:rsidRPr="0011604C">
        <w:rPr>
          <w:rFonts w:asciiTheme="majorBidi" w:hAnsiTheme="majorBidi" w:cstheme="majorBidi"/>
          <w:sz w:val="22"/>
        </w:rPr>
        <w:t xml:space="preserve"> of </w:t>
      </w:r>
      <w:proofErr w:type="spellStart"/>
      <w:r w:rsidR="0011604C" w:rsidRPr="0011604C">
        <w:rPr>
          <w:rFonts w:asciiTheme="majorBidi" w:hAnsiTheme="majorBidi" w:cstheme="majorBidi"/>
          <w:sz w:val="22"/>
        </w:rPr>
        <w:t>Ji'an</w:t>
      </w:r>
      <w:proofErr w:type="spellEnd"/>
      <w:r w:rsidR="0011604C" w:rsidRPr="0011604C">
        <w:rPr>
          <w:rFonts w:asciiTheme="majorBidi" w:hAnsiTheme="majorBidi" w:cstheme="majorBidi"/>
          <w:sz w:val="22"/>
        </w:rPr>
        <w:t xml:space="preserve"> Bridge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 were</w:t>
      </w:r>
      <w:r w:rsidR="00BE6D7C">
        <w:rPr>
          <w:rFonts w:asciiTheme="majorBidi" w:hAnsiTheme="majorBidi" w:cstheme="majorBidi"/>
          <w:sz w:val="22"/>
        </w:rPr>
        <w:t xml:space="preserve"> finally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 utilized to </w:t>
      </w:r>
      <w:r w:rsidR="0011604C" w:rsidRPr="0011604C">
        <w:rPr>
          <w:rFonts w:asciiTheme="majorBidi" w:hAnsiTheme="majorBidi" w:cstheme="majorBidi"/>
          <w:sz w:val="22"/>
        </w:rPr>
        <w:t>verify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 the </w:t>
      </w:r>
      <w:r w:rsidR="0011604C" w:rsidRPr="0011604C">
        <w:rPr>
          <w:rFonts w:asciiTheme="majorBidi" w:hAnsiTheme="majorBidi" w:cstheme="majorBidi"/>
          <w:sz w:val="22"/>
        </w:rPr>
        <w:t>feasibility and effectiveness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 of </w:t>
      </w:r>
      <w:r w:rsidR="0023284D">
        <w:rPr>
          <w:rFonts w:asciiTheme="majorBidi" w:hAnsiTheme="majorBidi" w:cstheme="majorBidi"/>
          <w:sz w:val="22"/>
        </w:rPr>
        <w:t xml:space="preserve">the 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proposed </w:t>
      </w:r>
      <w:r w:rsidR="0023284D">
        <w:rPr>
          <w:rFonts w:asciiTheme="majorBidi" w:hAnsiTheme="majorBidi" w:cstheme="majorBidi"/>
          <w:sz w:val="22"/>
        </w:rPr>
        <w:t>m</w:t>
      </w:r>
      <w:r w:rsidR="0023284D" w:rsidRPr="003724FB">
        <w:rPr>
          <w:rFonts w:asciiTheme="majorBidi" w:hAnsiTheme="majorBidi" w:cstheme="majorBidi"/>
          <w:sz w:val="22"/>
        </w:rPr>
        <w:t>easurement matrix</w:t>
      </w:r>
      <w:r w:rsidR="0023284D" w:rsidRPr="0011604C">
        <w:rPr>
          <w:rFonts w:asciiTheme="majorBidi" w:hAnsiTheme="majorBidi" w:cstheme="majorBidi" w:hint="eastAsia"/>
          <w:sz w:val="22"/>
        </w:rPr>
        <w:t xml:space="preserve"> </w:t>
      </w:r>
      <w:r w:rsidR="0023284D">
        <w:rPr>
          <w:rFonts w:asciiTheme="majorBidi" w:hAnsiTheme="majorBidi" w:cstheme="majorBidi"/>
          <w:sz w:val="22"/>
        </w:rPr>
        <w:t xml:space="preserve">optimized method 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for </w:t>
      </w:r>
      <w:r w:rsidR="0023284D" w:rsidRPr="0011604C">
        <w:rPr>
          <w:rFonts w:asciiTheme="majorBidi" w:hAnsiTheme="majorBidi" w:cstheme="majorBidi"/>
          <w:sz w:val="22"/>
        </w:rPr>
        <w:t>compres</w:t>
      </w:r>
      <w:bookmarkStart w:id="0" w:name="_GoBack"/>
      <w:bookmarkEnd w:id="0"/>
      <w:r w:rsidR="0023284D" w:rsidRPr="0011604C">
        <w:rPr>
          <w:rFonts w:asciiTheme="majorBidi" w:hAnsiTheme="majorBidi" w:cstheme="majorBidi"/>
          <w:sz w:val="22"/>
        </w:rPr>
        <w:t>sed sensing</w:t>
      </w:r>
      <w:r w:rsidR="0023284D" w:rsidRPr="0011604C">
        <w:rPr>
          <w:rFonts w:asciiTheme="majorBidi" w:hAnsiTheme="majorBidi" w:cstheme="majorBidi" w:hint="eastAsia"/>
          <w:sz w:val="22"/>
        </w:rPr>
        <w:t xml:space="preserve"> </w:t>
      </w:r>
      <w:r w:rsidR="0023284D">
        <w:rPr>
          <w:rFonts w:asciiTheme="majorBidi" w:hAnsiTheme="majorBidi" w:cstheme="majorBidi"/>
          <w:sz w:val="22"/>
        </w:rPr>
        <w:t>in SHM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. </w:t>
      </w:r>
      <w:r w:rsidR="0011604C" w:rsidRPr="0011604C">
        <w:rPr>
          <w:rFonts w:asciiTheme="majorBidi" w:hAnsiTheme="majorBidi" w:cstheme="majorBidi"/>
          <w:sz w:val="22"/>
        </w:rPr>
        <w:t xml:space="preserve">The </w:t>
      </w:r>
      <w:r w:rsidR="0011604C" w:rsidRPr="0011604C">
        <w:rPr>
          <w:rFonts w:asciiTheme="majorBidi" w:hAnsiTheme="majorBidi" w:cstheme="majorBidi" w:hint="eastAsia"/>
          <w:sz w:val="22"/>
        </w:rPr>
        <w:t>studied</w:t>
      </w:r>
      <w:r w:rsidR="0011604C" w:rsidRPr="0011604C">
        <w:rPr>
          <w:rFonts w:asciiTheme="majorBidi" w:hAnsiTheme="majorBidi" w:cstheme="majorBidi"/>
          <w:sz w:val="22"/>
        </w:rPr>
        <w:t xml:space="preserve"> results include: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 the </w:t>
      </w:r>
      <w:r w:rsidR="0011604C" w:rsidRPr="0011604C">
        <w:rPr>
          <w:rFonts w:asciiTheme="majorBidi" w:hAnsiTheme="majorBidi" w:cstheme="majorBidi"/>
          <w:sz w:val="22"/>
        </w:rPr>
        <w:t>reconstruct</w:t>
      </w:r>
      <w:r w:rsidR="0011604C" w:rsidRPr="0011604C">
        <w:rPr>
          <w:rFonts w:asciiTheme="majorBidi" w:hAnsiTheme="majorBidi" w:cstheme="majorBidi" w:hint="eastAsia"/>
          <w:sz w:val="22"/>
        </w:rPr>
        <w:t>ed</w:t>
      </w:r>
      <w:r w:rsidR="0011604C" w:rsidRPr="0011604C">
        <w:rPr>
          <w:rFonts w:asciiTheme="majorBidi" w:hAnsiTheme="majorBidi" w:cstheme="majorBidi"/>
          <w:sz w:val="22"/>
        </w:rPr>
        <w:t xml:space="preserve"> response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 based on c</w:t>
      </w:r>
      <w:r w:rsidR="0011604C" w:rsidRPr="0011604C">
        <w:rPr>
          <w:rFonts w:asciiTheme="majorBidi" w:hAnsiTheme="majorBidi" w:cstheme="majorBidi"/>
          <w:sz w:val="22"/>
        </w:rPr>
        <w:t>ompressed sensing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 </w:t>
      </w:r>
      <w:r w:rsidR="0011604C" w:rsidRPr="0011604C">
        <w:rPr>
          <w:rFonts w:asciiTheme="majorBidi" w:hAnsiTheme="majorBidi" w:cstheme="majorBidi"/>
          <w:sz w:val="22"/>
        </w:rPr>
        <w:t>agree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 well </w:t>
      </w:r>
      <w:r w:rsidR="0011604C" w:rsidRPr="0011604C">
        <w:rPr>
          <w:rFonts w:asciiTheme="majorBidi" w:hAnsiTheme="majorBidi" w:cstheme="majorBidi"/>
          <w:sz w:val="22"/>
        </w:rPr>
        <w:t>with the original response in time domain</w:t>
      </w:r>
      <w:r w:rsidR="0011604C" w:rsidRPr="0011604C">
        <w:rPr>
          <w:rFonts w:asciiTheme="majorBidi" w:hAnsiTheme="majorBidi" w:cstheme="majorBidi" w:hint="eastAsia"/>
          <w:sz w:val="22"/>
        </w:rPr>
        <w:t>; w</w:t>
      </w:r>
      <w:r w:rsidR="0011604C" w:rsidRPr="0011604C">
        <w:rPr>
          <w:rFonts w:asciiTheme="majorBidi" w:hAnsiTheme="majorBidi" w:cstheme="majorBidi"/>
          <w:sz w:val="22"/>
        </w:rPr>
        <w:t>hen the compression ratio is more than 20%, the relative error</w:t>
      </w:r>
      <w:r w:rsidR="0011604C" w:rsidRPr="0011604C">
        <w:rPr>
          <w:rFonts w:asciiTheme="majorBidi" w:hAnsiTheme="majorBidi" w:cstheme="majorBidi" w:hint="eastAsia"/>
          <w:sz w:val="22"/>
        </w:rPr>
        <w:t>s</w:t>
      </w:r>
      <w:r w:rsidR="0011604C" w:rsidRPr="0011604C">
        <w:rPr>
          <w:rFonts w:asciiTheme="majorBidi" w:hAnsiTheme="majorBidi" w:cstheme="majorBidi"/>
          <w:sz w:val="22"/>
        </w:rPr>
        <w:t xml:space="preserve"> of the reconstruct</w:t>
      </w:r>
      <w:r w:rsidR="0011604C" w:rsidRPr="0011604C">
        <w:rPr>
          <w:rFonts w:asciiTheme="majorBidi" w:hAnsiTheme="majorBidi" w:cstheme="majorBidi" w:hint="eastAsia"/>
          <w:sz w:val="22"/>
        </w:rPr>
        <w:t>ed</w:t>
      </w:r>
      <w:r w:rsidR="0011604C" w:rsidRPr="0011604C">
        <w:rPr>
          <w:rFonts w:asciiTheme="majorBidi" w:hAnsiTheme="majorBidi" w:cstheme="majorBidi"/>
          <w:sz w:val="22"/>
        </w:rPr>
        <w:t xml:space="preserve"> response ma</w:t>
      </w:r>
      <w:r w:rsidR="0011604C" w:rsidRPr="0011604C">
        <w:rPr>
          <w:rFonts w:asciiTheme="majorBidi" w:hAnsiTheme="majorBidi" w:cstheme="majorBidi" w:hint="eastAsia"/>
          <w:sz w:val="22"/>
        </w:rPr>
        <w:t>in</w:t>
      </w:r>
      <w:r w:rsidR="0011604C" w:rsidRPr="0011604C">
        <w:rPr>
          <w:rFonts w:asciiTheme="majorBidi" w:hAnsiTheme="majorBidi" w:cstheme="majorBidi"/>
          <w:sz w:val="22"/>
        </w:rPr>
        <w:t>tain less than 10%</w:t>
      </w:r>
      <w:r w:rsidR="0011604C" w:rsidRPr="0011604C">
        <w:rPr>
          <w:rFonts w:asciiTheme="majorBidi" w:hAnsiTheme="majorBidi" w:cstheme="majorBidi" w:hint="eastAsia"/>
          <w:sz w:val="22"/>
        </w:rPr>
        <w:t>; t</w:t>
      </w:r>
      <w:r w:rsidR="0011604C" w:rsidRPr="0011604C">
        <w:rPr>
          <w:rFonts w:asciiTheme="majorBidi" w:hAnsiTheme="majorBidi" w:cstheme="majorBidi"/>
          <w:sz w:val="22"/>
        </w:rPr>
        <w:t xml:space="preserve">he 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reconstructed </w:t>
      </w:r>
      <w:r w:rsidR="0011604C" w:rsidRPr="0011604C">
        <w:rPr>
          <w:rFonts w:asciiTheme="majorBidi" w:hAnsiTheme="majorBidi" w:cstheme="majorBidi"/>
          <w:sz w:val="22"/>
        </w:rPr>
        <w:t>response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s using </w:t>
      </w:r>
      <w:r w:rsidR="0011604C" w:rsidRPr="0011604C">
        <w:rPr>
          <w:rFonts w:asciiTheme="majorBidi" w:hAnsiTheme="majorBidi" w:cstheme="majorBidi"/>
          <w:sz w:val="22"/>
        </w:rPr>
        <w:t xml:space="preserve">optimized </w:t>
      </w:r>
      <w:r w:rsidR="0011604C" w:rsidRPr="0011604C">
        <w:rPr>
          <w:rFonts w:asciiTheme="majorBidi" w:hAnsiTheme="majorBidi" w:cstheme="majorBidi" w:hint="eastAsia"/>
          <w:sz w:val="22"/>
        </w:rPr>
        <w:t>measurement</w:t>
      </w:r>
      <w:r w:rsidR="0011604C" w:rsidRPr="0011604C">
        <w:rPr>
          <w:rFonts w:asciiTheme="majorBidi" w:hAnsiTheme="majorBidi" w:cstheme="majorBidi"/>
          <w:sz w:val="22"/>
        </w:rPr>
        <w:t xml:space="preserve"> matrix 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provide </w:t>
      </w:r>
      <w:r w:rsidR="0011604C" w:rsidRPr="0011604C">
        <w:rPr>
          <w:rFonts w:asciiTheme="majorBidi" w:hAnsiTheme="majorBidi" w:cstheme="majorBidi"/>
          <w:sz w:val="22"/>
        </w:rPr>
        <w:t>higher accuracy than th</w:t>
      </w:r>
      <w:r w:rsidR="0011604C" w:rsidRPr="0011604C">
        <w:rPr>
          <w:rFonts w:asciiTheme="majorBidi" w:hAnsiTheme="majorBidi" w:cstheme="majorBidi" w:hint="eastAsia"/>
          <w:sz w:val="22"/>
        </w:rPr>
        <w:t>ose</w:t>
      </w:r>
      <w:r w:rsidR="0011604C" w:rsidRPr="0011604C">
        <w:rPr>
          <w:rFonts w:asciiTheme="majorBidi" w:hAnsiTheme="majorBidi" w:cstheme="majorBidi"/>
          <w:sz w:val="22"/>
        </w:rPr>
        <w:t xml:space="preserve"> </w:t>
      </w:r>
      <w:r w:rsidR="0011604C" w:rsidRPr="0011604C">
        <w:rPr>
          <w:rFonts w:asciiTheme="majorBidi" w:hAnsiTheme="majorBidi" w:cstheme="majorBidi" w:hint="eastAsia"/>
          <w:sz w:val="22"/>
        </w:rPr>
        <w:t>using</w:t>
      </w:r>
      <w:r w:rsidR="0011604C" w:rsidRPr="0011604C">
        <w:rPr>
          <w:rFonts w:asciiTheme="majorBidi" w:hAnsiTheme="majorBidi" w:cstheme="majorBidi"/>
          <w:sz w:val="22"/>
        </w:rPr>
        <w:t xml:space="preserve"> initial </w:t>
      </w:r>
      <w:r w:rsidR="0011604C" w:rsidRPr="0011604C">
        <w:rPr>
          <w:rFonts w:asciiTheme="majorBidi" w:hAnsiTheme="majorBidi" w:cstheme="majorBidi" w:hint="eastAsia"/>
          <w:sz w:val="22"/>
        </w:rPr>
        <w:t>measurement</w:t>
      </w:r>
      <w:r w:rsidR="0011604C" w:rsidRPr="0011604C">
        <w:rPr>
          <w:rFonts w:asciiTheme="majorBidi" w:hAnsiTheme="majorBidi" w:cstheme="majorBidi"/>
          <w:sz w:val="22"/>
        </w:rPr>
        <w:t xml:space="preserve"> matrix, especially in the case of low</w:t>
      </w:r>
      <w:r w:rsidR="0011604C" w:rsidRPr="0011604C">
        <w:rPr>
          <w:rFonts w:asciiTheme="majorBidi" w:hAnsiTheme="majorBidi" w:cstheme="majorBidi" w:hint="eastAsia"/>
          <w:sz w:val="22"/>
        </w:rPr>
        <w:t>er</w:t>
      </w:r>
      <w:r w:rsidR="0011604C" w:rsidRPr="0011604C">
        <w:rPr>
          <w:rFonts w:asciiTheme="majorBidi" w:hAnsiTheme="majorBidi" w:cstheme="majorBidi"/>
          <w:sz w:val="22"/>
        </w:rPr>
        <w:t xml:space="preserve"> compression ratio, </w:t>
      </w:r>
      <w:r w:rsidR="0011604C" w:rsidRPr="0011604C">
        <w:rPr>
          <w:rFonts w:asciiTheme="majorBidi" w:hAnsiTheme="majorBidi" w:cstheme="majorBidi" w:hint="eastAsia"/>
          <w:sz w:val="22"/>
        </w:rPr>
        <w:t>result in reduction of</w:t>
      </w:r>
      <w:r w:rsidR="0011604C" w:rsidRPr="0011604C">
        <w:rPr>
          <w:rFonts w:asciiTheme="majorBidi" w:hAnsiTheme="majorBidi" w:cstheme="majorBidi"/>
          <w:sz w:val="22"/>
        </w:rPr>
        <w:t xml:space="preserve"> data collection; the spectrum of the reconstructed response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 using </w:t>
      </w:r>
      <w:r w:rsidR="0011604C" w:rsidRPr="0011604C">
        <w:rPr>
          <w:rFonts w:asciiTheme="majorBidi" w:hAnsiTheme="majorBidi" w:cstheme="majorBidi"/>
          <w:sz w:val="22"/>
        </w:rPr>
        <w:t xml:space="preserve">optimized </w:t>
      </w:r>
      <w:r w:rsidR="0011604C" w:rsidRPr="0011604C">
        <w:rPr>
          <w:rFonts w:asciiTheme="majorBidi" w:hAnsiTheme="majorBidi" w:cstheme="majorBidi" w:hint="eastAsia"/>
          <w:sz w:val="22"/>
        </w:rPr>
        <w:t>measurement</w:t>
      </w:r>
      <w:r w:rsidR="0011604C" w:rsidRPr="0011604C">
        <w:rPr>
          <w:rFonts w:asciiTheme="majorBidi" w:hAnsiTheme="majorBidi" w:cstheme="majorBidi"/>
          <w:sz w:val="22"/>
        </w:rPr>
        <w:t xml:space="preserve"> matrix is smoother and </w:t>
      </w:r>
      <w:r w:rsidR="0011604C" w:rsidRPr="0011604C">
        <w:rPr>
          <w:rFonts w:asciiTheme="majorBidi" w:hAnsiTheme="majorBidi" w:cstheme="majorBidi" w:hint="eastAsia"/>
          <w:sz w:val="22"/>
        </w:rPr>
        <w:t>matches well with</w:t>
      </w:r>
      <w:r w:rsidR="0011604C" w:rsidRPr="0011604C">
        <w:rPr>
          <w:rFonts w:asciiTheme="majorBidi" w:hAnsiTheme="majorBidi" w:cstheme="majorBidi"/>
          <w:sz w:val="22"/>
        </w:rPr>
        <w:t xml:space="preserve"> the original response spectrum, and 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the </w:t>
      </w:r>
      <w:r w:rsidR="0011604C" w:rsidRPr="0011604C">
        <w:rPr>
          <w:rFonts w:asciiTheme="majorBidi" w:hAnsiTheme="majorBidi" w:cstheme="majorBidi"/>
          <w:sz w:val="22"/>
        </w:rPr>
        <w:t xml:space="preserve">peaks </w:t>
      </w:r>
      <w:r w:rsidR="0011604C" w:rsidRPr="0011604C">
        <w:rPr>
          <w:rFonts w:asciiTheme="majorBidi" w:hAnsiTheme="majorBidi" w:cstheme="majorBidi" w:hint="eastAsia"/>
          <w:sz w:val="22"/>
        </w:rPr>
        <w:t>of t</w:t>
      </w:r>
      <w:r w:rsidR="0011604C" w:rsidRPr="0011604C">
        <w:rPr>
          <w:rFonts w:asciiTheme="majorBidi" w:hAnsiTheme="majorBidi" w:cstheme="majorBidi"/>
          <w:sz w:val="22"/>
        </w:rPr>
        <w:t xml:space="preserve">he spectrum can </w:t>
      </w:r>
      <w:r w:rsidR="0011604C" w:rsidRPr="0011604C">
        <w:rPr>
          <w:rFonts w:asciiTheme="majorBidi" w:hAnsiTheme="majorBidi" w:cstheme="majorBidi" w:hint="eastAsia"/>
          <w:sz w:val="22"/>
        </w:rPr>
        <w:t>be picked</w:t>
      </w:r>
      <w:r w:rsidR="0011604C" w:rsidRPr="0011604C">
        <w:rPr>
          <w:rFonts w:asciiTheme="majorBidi" w:hAnsiTheme="majorBidi" w:cstheme="majorBidi"/>
          <w:sz w:val="22"/>
        </w:rPr>
        <w:t xml:space="preserve"> accurately</w:t>
      </w:r>
      <w:r w:rsidR="0011604C" w:rsidRPr="0011604C">
        <w:rPr>
          <w:rFonts w:asciiTheme="majorBidi" w:hAnsiTheme="majorBidi" w:cstheme="majorBidi" w:hint="eastAsia"/>
          <w:sz w:val="22"/>
        </w:rPr>
        <w:t>; i</w:t>
      </w:r>
      <w:r w:rsidR="0011604C" w:rsidRPr="0011604C">
        <w:rPr>
          <w:rFonts w:asciiTheme="majorBidi" w:hAnsiTheme="majorBidi" w:cstheme="majorBidi"/>
          <w:sz w:val="22"/>
        </w:rPr>
        <w:t xml:space="preserve">n contrast, the spectrum of the reconstructed response without optimization of the </w:t>
      </w:r>
      <w:r w:rsidR="0011604C" w:rsidRPr="0011604C">
        <w:rPr>
          <w:rFonts w:asciiTheme="majorBidi" w:hAnsiTheme="majorBidi" w:cstheme="majorBidi" w:hint="eastAsia"/>
          <w:sz w:val="22"/>
        </w:rPr>
        <w:t>measurement</w:t>
      </w:r>
      <w:r w:rsidR="0011604C" w:rsidRPr="0011604C">
        <w:rPr>
          <w:rFonts w:asciiTheme="majorBidi" w:hAnsiTheme="majorBidi" w:cstheme="majorBidi"/>
          <w:sz w:val="22"/>
        </w:rPr>
        <w:t xml:space="preserve"> matrix has more misjudgment of peaks, and some peaks</w:t>
      </w:r>
      <w:r w:rsidR="0011604C" w:rsidRPr="0011604C">
        <w:rPr>
          <w:rFonts w:asciiTheme="majorBidi" w:hAnsiTheme="majorBidi" w:cstheme="majorBidi" w:hint="eastAsia"/>
          <w:sz w:val="22"/>
        </w:rPr>
        <w:t xml:space="preserve"> even</w:t>
      </w:r>
      <w:r w:rsidR="0011604C" w:rsidRPr="0011604C">
        <w:rPr>
          <w:rFonts w:asciiTheme="majorBidi" w:hAnsiTheme="majorBidi" w:cstheme="majorBidi"/>
          <w:sz w:val="22"/>
        </w:rPr>
        <w:t xml:space="preserve"> cannot be identified; </w:t>
      </w:r>
      <w:r w:rsidR="0011604C" w:rsidRPr="0011604C">
        <w:rPr>
          <w:rFonts w:asciiTheme="majorBidi" w:hAnsiTheme="majorBidi" w:cstheme="majorBidi" w:hint="eastAsia"/>
          <w:sz w:val="22"/>
        </w:rPr>
        <w:t>t</w:t>
      </w:r>
      <w:r w:rsidR="0011604C" w:rsidRPr="0011604C">
        <w:rPr>
          <w:rFonts w:asciiTheme="majorBidi" w:hAnsiTheme="majorBidi" w:cstheme="majorBidi"/>
          <w:sz w:val="22"/>
        </w:rPr>
        <w:t xml:space="preserve">he </w:t>
      </w:r>
      <w:r w:rsidR="0011604C" w:rsidRPr="0011604C">
        <w:rPr>
          <w:rFonts w:asciiTheme="majorBidi" w:hAnsiTheme="majorBidi" w:cstheme="majorBidi" w:hint="eastAsia"/>
          <w:sz w:val="22"/>
        </w:rPr>
        <w:t>measurement</w:t>
      </w:r>
      <w:r w:rsidR="0011604C" w:rsidRPr="0011604C">
        <w:rPr>
          <w:rFonts w:asciiTheme="majorBidi" w:hAnsiTheme="majorBidi" w:cstheme="majorBidi"/>
          <w:sz w:val="22"/>
        </w:rPr>
        <w:t xml:space="preserve"> matrix optimization method can be applied to random Gaussian matrix, Bernoulli matrix and sparse random matrix. The results </w:t>
      </w:r>
      <w:r w:rsidR="0011604C" w:rsidRPr="0011604C">
        <w:rPr>
          <w:rFonts w:asciiTheme="majorBidi" w:hAnsiTheme="majorBidi" w:cstheme="majorBidi" w:hint="eastAsia"/>
          <w:sz w:val="22"/>
        </w:rPr>
        <w:t>demonstrate</w:t>
      </w:r>
      <w:r w:rsidR="0011604C" w:rsidRPr="0011604C">
        <w:rPr>
          <w:rFonts w:asciiTheme="majorBidi" w:hAnsiTheme="majorBidi" w:cstheme="majorBidi"/>
          <w:sz w:val="22"/>
        </w:rPr>
        <w:t xml:space="preserve"> that </w:t>
      </w:r>
      <w:r w:rsidR="0011604C" w:rsidRPr="0011604C">
        <w:rPr>
          <w:rFonts w:asciiTheme="majorBidi" w:hAnsiTheme="majorBidi" w:cstheme="majorBidi" w:hint="eastAsia"/>
          <w:sz w:val="22"/>
        </w:rPr>
        <w:t>the</w:t>
      </w:r>
      <w:r w:rsidR="0023284D" w:rsidRPr="0023284D">
        <w:rPr>
          <w:rFonts w:asciiTheme="majorBidi" w:hAnsiTheme="majorBidi" w:cstheme="majorBidi"/>
          <w:sz w:val="22"/>
        </w:rPr>
        <w:t xml:space="preserve"> </w:t>
      </w:r>
      <w:r w:rsidR="0023284D">
        <w:rPr>
          <w:rFonts w:asciiTheme="majorBidi" w:hAnsiTheme="majorBidi" w:cstheme="majorBidi"/>
          <w:sz w:val="22"/>
        </w:rPr>
        <w:t>m</w:t>
      </w:r>
      <w:r w:rsidR="0023284D" w:rsidRPr="003724FB">
        <w:rPr>
          <w:rFonts w:asciiTheme="majorBidi" w:hAnsiTheme="majorBidi" w:cstheme="majorBidi"/>
          <w:sz w:val="22"/>
        </w:rPr>
        <w:t>easurement matrix</w:t>
      </w:r>
      <w:r w:rsidR="0023284D" w:rsidRPr="0011604C">
        <w:rPr>
          <w:rFonts w:asciiTheme="majorBidi" w:hAnsiTheme="majorBidi" w:cstheme="majorBidi" w:hint="eastAsia"/>
          <w:sz w:val="22"/>
        </w:rPr>
        <w:t xml:space="preserve"> </w:t>
      </w:r>
      <w:r w:rsidR="0023284D">
        <w:rPr>
          <w:rFonts w:asciiTheme="majorBidi" w:hAnsiTheme="majorBidi" w:cstheme="majorBidi"/>
          <w:sz w:val="22"/>
        </w:rPr>
        <w:t xml:space="preserve">optimized method </w:t>
      </w:r>
      <w:r w:rsidR="0023284D" w:rsidRPr="0011604C">
        <w:rPr>
          <w:rFonts w:asciiTheme="majorBidi" w:hAnsiTheme="majorBidi" w:cstheme="majorBidi" w:hint="eastAsia"/>
          <w:sz w:val="22"/>
        </w:rPr>
        <w:t xml:space="preserve">for </w:t>
      </w:r>
      <w:r w:rsidR="0023284D" w:rsidRPr="0011604C">
        <w:rPr>
          <w:rFonts w:asciiTheme="majorBidi" w:hAnsiTheme="majorBidi" w:cstheme="majorBidi"/>
          <w:sz w:val="22"/>
        </w:rPr>
        <w:t>compressed sensing</w:t>
      </w:r>
      <w:r w:rsidR="0023284D" w:rsidRPr="0011604C">
        <w:rPr>
          <w:rFonts w:asciiTheme="majorBidi" w:hAnsiTheme="majorBidi" w:cstheme="majorBidi" w:hint="eastAsia"/>
          <w:sz w:val="22"/>
        </w:rPr>
        <w:t xml:space="preserve"> </w:t>
      </w:r>
      <w:r w:rsidR="0023284D">
        <w:rPr>
          <w:rFonts w:asciiTheme="majorBidi" w:hAnsiTheme="majorBidi" w:cstheme="majorBidi"/>
          <w:sz w:val="22"/>
        </w:rPr>
        <w:t>in SHM</w:t>
      </w:r>
      <w:r w:rsidR="0011604C" w:rsidRPr="0011604C">
        <w:rPr>
          <w:rFonts w:asciiTheme="majorBidi" w:hAnsiTheme="majorBidi" w:cstheme="majorBidi"/>
          <w:sz w:val="22"/>
        </w:rPr>
        <w:t xml:space="preserve"> is an effective </w:t>
      </w:r>
      <w:r w:rsidR="0011604C" w:rsidRPr="0011604C">
        <w:rPr>
          <w:rFonts w:asciiTheme="majorBidi" w:hAnsiTheme="majorBidi" w:cstheme="majorBidi" w:hint="eastAsia"/>
          <w:sz w:val="22"/>
        </w:rPr>
        <w:t>way</w:t>
      </w:r>
      <w:r w:rsidR="0011604C" w:rsidRPr="0011604C">
        <w:rPr>
          <w:rFonts w:asciiTheme="majorBidi" w:hAnsiTheme="majorBidi" w:cstheme="majorBidi"/>
          <w:sz w:val="22"/>
        </w:rPr>
        <w:t xml:space="preserve"> to accurately </w:t>
      </w:r>
      <w:r w:rsidR="0011604C" w:rsidRPr="0011604C">
        <w:rPr>
          <w:rFonts w:asciiTheme="majorBidi" w:hAnsiTheme="majorBidi" w:cstheme="majorBidi" w:hint="eastAsia"/>
          <w:sz w:val="22"/>
        </w:rPr>
        <w:t>reconstruct</w:t>
      </w:r>
      <w:r w:rsidR="0011604C" w:rsidRPr="0011604C">
        <w:rPr>
          <w:rFonts w:asciiTheme="majorBidi" w:hAnsiTheme="majorBidi" w:cstheme="majorBidi"/>
          <w:sz w:val="22"/>
        </w:rPr>
        <w:t xml:space="preserve"> original </w:t>
      </w:r>
      <w:r w:rsidR="0011604C" w:rsidRPr="0011604C">
        <w:rPr>
          <w:rFonts w:asciiTheme="majorBidi" w:hAnsiTheme="majorBidi" w:cstheme="majorBidi" w:hint="eastAsia"/>
          <w:sz w:val="22"/>
        </w:rPr>
        <w:t>dynamic response</w:t>
      </w:r>
      <w:r w:rsidR="0011604C" w:rsidRPr="0011604C">
        <w:rPr>
          <w:rFonts w:asciiTheme="majorBidi" w:hAnsiTheme="majorBidi" w:cstheme="majorBidi"/>
          <w:sz w:val="22"/>
        </w:rPr>
        <w:t xml:space="preserve"> with a </w:t>
      </w:r>
      <w:r w:rsidR="0011604C" w:rsidRPr="0011604C">
        <w:rPr>
          <w:rFonts w:asciiTheme="majorBidi" w:hAnsiTheme="majorBidi" w:cstheme="majorBidi" w:hint="eastAsia"/>
          <w:sz w:val="22"/>
        </w:rPr>
        <w:t>limited</w:t>
      </w:r>
      <w:r w:rsidR="0011604C" w:rsidRPr="0011604C">
        <w:rPr>
          <w:rFonts w:asciiTheme="majorBidi" w:hAnsiTheme="majorBidi" w:cstheme="majorBidi"/>
          <w:sz w:val="22"/>
        </w:rPr>
        <w:t xml:space="preserve"> sampl</w:t>
      </w:r>
      <w:r w:rsidR="0011604C" w:rsidRPr="0011604C">
        <w:rPr>
          <w:rFonts w:asciiTheme="majorBidi" w:hAnsiTheme="majorBidi" w:cstheme="majorBidi" w:hint="eastAsia"/>
          <w:sz w:val="22"/>
        </w:rPr>
        <w:t>ing</w:t>
      </w:r>
      <w:r w:rsidR="0011604C" w:rsidRPr="0011604C">
        <w:rPr>
          <w:rFonts w:asciiTheme="majorBidi" w:hAnsiTheme="majorBidi" w:cstheme="majorBidi"/>
          <w:sz w:val="22"/>
        </w:rPr>
        <w:t xml:space="preserve"> data.</w:t>
      </w:r>
    </w:p>
    <w:p w:rsidR="005F124F" w:rsidRPr="00BA2FE0" w:rsidRDefault="005F124F" w:rsidP="005F124F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:rsidR="005F124F" w:rsidRPr="00091CA9" w:rsidRDefault="005F124F" w:rsidP="00803461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</w:pPr>
      <w:r w:rsidRPr="00091CA9">
        <w:rPr>
          <w:rFonts w:ascii="Times New Roman" w:eastAsia="宋体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宋体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361ADE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Civil </w:t>
      </w:r>
      <w:r w:rsidR="004C0FC8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e</w:t>
      </w:r>
      <w:r w:rsidR="0011604C" w:rsidRPr="004C0FC8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ngineering</w:t>
      </w:r>
      <w:r w:rsidR="004C0FC8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, D</w:t>
      </w:r>
      <w:r w:rsidR="0011604C" w:rsidRPr="004C0FC8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ynamic response reconstruction</w:t>
      </w:r>
      <w:r w:rsidR="004C0FC8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, C</w:t>
      </w:r>
      <w:r w:rsidR="0011604C" w:rsidRPr="004C0FC8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ompressed </w:t>
      </w:r>
      <w:r w:rsidR="004C0FC8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s</w:t>
      </w:r>
      <w:r w:rsidR="0011604C" w:rsidRPr="004C0FC8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ensing</w:t>
      </w:r>
      <w:r w:rsidR="002E7B6D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,</w:t>
      </w:r>
      <w:r w:rsidR="0011604C" w:rsidRPr="004C0FC8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r w:rsidR="004C0FC8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SHM,</w:t>
      </w:r>
      <w:r w:rsidR="0011604C" w:rsidRPr="004C0FC8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 xml:space="preserve"> </w:t>
      </w:r>
      <w:r w:rsidR="004C0FC8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O</w:t>
      </w:r>
      <w:r w:rsidR="0011604C" w:rsidRPr="004C0FC8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ptimized</w:t>
      </w:r>
      <w:r w:rsidR="0011604C" w:rsidRPr="004C0FC8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m</w:t>
      </w:r>
      <w:r w:rsidR="0011604C" w:rsidRPr="004C0FC8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easurement matrix</w:t>
      </w:r>
      <w:r w:rsidR="004C0FC8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, A</w:t>
      </w:r>
      <w:r w:rsidR="0011604C" w:rsidRPr="004C0FC8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mbient vibration</w:t>
      </w:r>
      <w:r w:rsidR="00803461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.</w:t>
      </w:r>
    </w:p>
    <w:p w:rsidR="005F124F" w:rsidRPr="00803461" w:rsidRDefault="005F124F" w:rsidP="00803461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rPr>
          <w:rFonts w:ascii="Times New Roman" w:eastAsia="宋体" w:hAnsi="Times New Roman" w:cs="Times New Roman"/>
          <w:b/>
          <w:bCs/>
          <w:color w:val="7030A0"/>
          <w:kern w:val="0"/>
          <w:sz w:val="18"/>
          <w:szCs w:val="24"/>
          <w:lang w:val="en-AU"/>
        </w:rPr>
      </w:pPr>
    </w:p>
    <w:p w:rsidR="003D6F29" w:rsidRPr="002E7B6D" w:rsidRDefault="003D6F29">
      <w:pPr>
        <w:rPr>
          <w:lang w:val="en-AU"/>
        </w:rPr>
      </w:pPr>
    </w:p>
    <w:sectPr w:rsidR="003D6F29" w:rsidRPr="002E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qgUAsOMc8SwAAAA="/>
  </w:docVars>
  <w:rsids>
    <w:rsidRoot w:val="005F124F"/>
    <w:rsid w:val="00000E18"/>
    <w:rsid w:val="0011604C"/>
    <w:rsid w:val="0023284D"/>
    <w:rsid w:val="002E7B6D"/>
    <w:rsid w:val="003436C0"/>
    <w:rsid w:val="00361ADE"/>
    <w:rsid w:val="003724FB"/>
    <w:rsid w:val="00376A66"/>
    <w:rsid w:val="003A4FA5"/>
    <w:rsid w:val="003D6F29"/>
    <w:rsid w:val="004C0FC8"/>
    <w:rsid w:val="005F109D"/>
    <w:rsid w:val="005F124F"/>
    <w:rsid w:val="00803461"/>
    <w:rsid w:val="00840247"/>
    <w:rsid w:val="00940A82"/>
    <w:rsid w:val="00B25704"/>
    <w:rsid w:val="00BE6D7C"/>
    <w:rsid w:val="00C7086C"/>
    <w:rsid w:val="00EA3711"/>
    <w:rsid w:val="00F3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4614"/>
  <w15:chartTrackingRefBased/>
  <w15:docId w15:val="{9A70BADF-D1E5-4FC9-B759-92F7A7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24F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Khatir</dc:creator>
  <cp:keywords/>
  <dc:description/>
  <cp:lastModifiedBy>Jody</cp:lastModifiedBy>
  <cp:revision>8</cp:revision>
  <dcterms:created xsi:type="dcterms:W3CDTF">2023-02-07T09:23:00Z</dcterms:created>
  <dcterms:modified xsi:type="dcterms:W3CDTF">2023-02-14T07:50:00Z</dcterms:modified>
</cp:coreProperties>
</file>