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4F" w:rsidRPr="00803461" w:rsidRDefault="00541C42" w:rsidP="00803461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8"/>
          <w:szCs w:val="28"/>
        </w:rPr>
        <w:t>A machine learning model to predict the lateral-torsional buckling critical moment of I-shaped steel beams according to draft Vietnamese standard TCVN 5575:202X</w:t>
      </w:r>
    </w:p>
    <w:p w:rsidR="005F124F" w:rsidRPr="006063E0" w:rsidRDefault="00541C42" w:rsidP="00803461">
      <w:pPr>
        <w:spacing w:line="276" w:lineRule="au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Tran-Hieu Nguyen</w:t>
      </w:r>
      <w:r w:rsidR="005F124F" w:rsidRPr="006063E0">
        <w:rPr>
          <w:rFonts w:ascii="Times New Roman" w:hAnsi="Times New Roman" w:cs="Times New Roman"/>
          <w:sz w:val="24"/>
          <w:szCs w:val="26"/>
          <w:vertAlign w:val="superscript"/>
        </w:rPr>
        <w:t>1,*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, </w:t>
      </w:r>
      <w:r>
        <w:rPr>
          <w:rFonts w:ascii="Times New Roman" w:hAnsi="Times New Roman" w:cs="Times New Roman"/>
          <w:sz w:val="24"/>
          <w:szCs w:val="26"/>
        </w:rPr>
        <w:t>Minh-Tuyen Nguyen</w:t>
      </w:r>
      <w:r w:rsidR="005F124F" w:rsidRPr="006063E0">
        <w:rPr>
          <w:rFonts w:ascii="Times New Roman" w:hAnsi="Times New Roman" w:cs="Times New Roman"/>
          <w:sz w:val="24"/>
          <w:szCs w:val="26"/>
          <w:vertAlign w:val="superscript"/>
        </w:rPr>
        <w:t>1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, </w:t>
      </w:r>
      <w:r>
        <w:rPr>
          <w:rFonts w:ascii="Times New Roman" w:hAnsi="Times New Roman" w:cs="Times New Roman"/>
          <w:sz w:val="24"/>
          <w:szCs w:val="26"/>
        </w:rPr>
        <w:t>Ngoc-Thu Pham</w:t>
      </w:r>
      <w:r>
        <w:rPr>
          <w:rFonts w:ascii="Times New Roman" w:hAnsi="Times New Roman" w:cs="Times New Roman"/>
          <w:sz w:val="24"/>
          <w:szCs w:val="26"/>
          <w:vertAlign w:val="superscript"/>
        </w:rPr>
        <w:t>1</w:t>
      </w:r>
      <w:r w:rsidR="005F124F" w:rsidRPr="006063E0">
        <w:rPr>
          <w:rFonts w:ascii="Times New Roman" w:hAnsi="Times New Roman" w:cs="Times New Roman"/>
          <w:sz w:val="24"/>
          <w:szCs w:val="26"/>
        </w:rPr>
        <w:t>,</w:t>
      </w:r>
      <w:r>
        <w:rPr>
          <w:rFonts w:ascii="Times New Roman" w:hAnsi="Times New Roman" w:cs="Times New Roman"/>
          <w:sz w:val="24"/>
          <w:szCs w:val="26"/>
        </w:rPr>
        <w:t xml:space="preserve"> Nhu-Hoang Nguyen</w:t>
      </w:r>
      <w:r w:rsidRPr="00541C42">
        <w:rPr>
          <w:rFonts w:ascii="Times New Roman" w:hAnsi="Times New Roman" w:cs="Times New Roman"/>
          <w:sz w:val="24"/>
          <w:szCs w:val="26"/>
          <w:vertAlign w:val="superscript"/>
        </w:rPr>
        <w:t>1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 and </w:t>
      </w:r>
      <w:r>
        <w:rPr>
          <w:rFonts w:ascii="Times New Roman" w:hAnsi="Times New Roman" w:cs="Times New Roman"/>
          <w:sz w:val="24"/>
          <w:szCs w:val="26"/>
        </w:rPr>
        <w:t>Anh-Tuan Vu</w:t>
      </w:r>
      <w:r w:rsidR="005F124F" w:rsidRPr="006063E0">
        <w:rPr>
          <w:rFonts w:ascii="Times New Roman" w:hAnsi="Times New Roman" w:cs="Times New Roman"/>
          <w:sz w:val="24"/>
          <w:szCs w:val="26"/>
          <w:vertAlign w:val="superscript"/>
        </w:rPr>
        <w:t>1</w:t>
      </w:r>
    </w:p>
    <w:p w:rsidR="005F124F" w:rsidRPr="006063E0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  <w:vertAlign w:val="superscript"/>
        </w:rPr>
        <w:t>1</w:t>
      </w:r>
      <w:r w:rsidRPr="00890171">
        <w:t xml:space="preserve"> </w:t>
      </w:r>
      <w:r w:rsidRPr="00890171">
        <w:rPr>
          <w:rFonts w:ascii="Times New Roman" w:hAnsi="Times New Roman" w:cs="Times New Roman"/>
          <w:i/>
          <w:sz w:val="24"/>
          <w:szCs w:val="26"/>
        </w:rPr>
        <w:t>Department</w:t>
      </w:r>
      <w:r w:rsidR="00541C42">
        <w:rPr>
          <w:rFonts w:ascii="Times New Roman" w:hAnsi="Times New Roman" w:cs="Times New Roman"/>
          <w:i/>
          <w:sz w:val="24"/>
          <w:szCs w:val="26"/>
        </w:rPr>
        <w:t xml:space="preserve"> of Steel and Timber Constructions</w:t>
      </w:r>
      <w:r w:rsidRPr="00890171">
        <w:rPr>
          <w:rFonts w:ascii="Times New Roman" w:hAnsi="Times New Roman" w:cs="Times New Roman"/>
          <w:i/>
          <w:sz w:val="24"/>
          <w:szCs w:val="26"/>
        </w:rPr>
        <w:t xml:space="preserve">, </w:t>
      </w:r>
      <w:r w:rsidR="00541C42">
        <w:rPr>
          <w:rFonts w:ascii="Times New Roman" w:hAnsi="Times New Roman" w:cs="Times New Roman"/>
          <w:i/>
          <w:sz w:val="24"/>
          <w:szCs w:val="26"/>
        </w:rPr>
        <w:t xml:space="preserve">Hanoi </w:t>
      </w:r>
      <w:r w:rsidRPr="00890171">
        <w:rPr>
          <w:rFonts w:ascii="Times New Roman" w:hAnsi="Times New Roman" w:cs="Times New Roman"/>
          <w:i/>
          <w:sz w:val="24"/>
          <w:szCs w:val="26"/>
        </w:rPr>
        <w:t>University</w:t>
      </w:r>
      <w:r w:rsidR="00541C42">
        <w:rPr>
          <w:rFonts w:ascii="Times New Roman" w:hAnsi="Times New Roman" w:cs="Times New Roman"/>
          <w:i/>
          <w:sz w:val="24"/>
          <w:szCs w:val="26"/>
        </w:rPr>
        <w:t xml:space="preserve"> of Civil Engineering</w:t>
      </w:r>
      <w:r w:rsidRPr="00890171">
        <w:rPr>
          <w:rFonts w:ascii="Times New Roman" w:hAnsi="Times New Roman" w:cs="Times New Roman"/>
          <w:i/>
          <w:sz w:val="24"/>
          <w:szCs w:val="26"/>
        </w:rPr>
        <w:t xml:space="preserve">, </w:t>
      </w:r>
      <w:r w:rsidR="00541C42">
        <w:rPr>
          <w:rFonts w:ascii="Times New Roman" w:hAnsi="Times New Roman" w:cs="Times New Roman"/>
          <w:i/>
          <w:sz w:val="24"/>
          <w:szCs w:val="26"/>
        </w:rPr>
        <w:t>Vietnam</w:t>
      </w:r>
    </w:p>
    <w:p w:rsidR="005F124F" w:rsidRPr="006063E0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</w:rPr>
        <w:t xml:space="preserve">*Corresponding </w:t>
      </w:r>
      <w:r w:rsidRPr="003D2604">
        <w:rPr>
          <w:rFonts w:ascii="Times New Roman" w:hAnsi="Times New Roman" w:cs="Times New Roman"/>
          <w:i/>
          <w:sz w:val="24"/>
          <w:szCs w:val="26"/>
        </w:rPr>
        <w:t>author</w:t>
      </w:r>
      <w:r w:rsidRPr="006063E0">
        <w:rPr>
          <w:rFonts w:ascii="Times New Roman" w:hAnsi="Times New Roman" w:cs="Times New Roman"/>
          <w:i/>
          <w:sz w:val="24"/>
          <w:szCs w:val="26"/>
        </w:rPr>
        <w:t xml:space="preserve">: </w:t>
      </w:r>
      <w:r w:rsidR="00541C42">
        <w:rPr>
          <w:rFonts w:ascii="Times New Roman" w:hAnsi="Times New Roman" w:cs="Times New Roman"/>
          <w:i/>
          <w:sz w:val="24"/>
          <w:szCs w:val="26"/>
        </w:rPr>
        <w:t>hieunt2@huce.edu.vn</w:t>
      </w:r>
    </w:p>
    <w:p w:rsidR="005F124F" w:rsidRPr="00F6788C" w:rsidRDefault="005F124F" w:rsidP="005F124F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13988" w:rsidRPr="005F124F" w:rsidRDefault="005F124F" w:rsidP="00E13988">
      <w:pPr>
        <w:rPr>
          <w:rFonts w:asciiTheme="majorBidi" w:eastAsia="SimSun" w:hAnsiTheme="majorBidi" w:cstheme="majorBidi"/>
          <w:kern w:val="0"/>
          <w:sz w:val="24"/>
          <w:szCs w:val="24"/>
          <w:lang w:val="en-AU"/>
        </w:rPr>
      </w:pPr>
      <w:r w:rsidRPr="00BA2FE0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Abstract. </w:t>
      </w:r>
      <w:r w:rsidRPr="005F124F">
        <w:rPr>
          <w:rFonts w:asciiTheme="majorBidi" w:hAnsiTheme="majorBidi" w:cstheme="majorBidi"/>
          <w:sz w:val="22"/>
        </w:rPr>
        <w:t>The</w:t>
      </w:r>
      <w:r w:rsidR="00B863C3">
        <w:rPr>
          <w:rFonts w:asciiTheme="majorBidi" w:hAnsiTheme="majorBidi" w:cstheme="majorBidi"/>
          <w:sz w:val="22"/>
        </w:rPr>
        <w:t xml:space="preserve"> draft Vietnamese steel structure design standard TCVN 5575:202X is nearly issued with many changes compared to the current version. Some </w:t>
      </w:r>
      <w:r w:rsidR="00C23747">
        <w:rPr>
          <w:rFonts w:asciiTheme="majorBidi" w:hAnsiTheme="majorBidi" w:cstheme="majorBidi"/>
          <w:sz w:val="22"/>
        </w:rPr>
        <w:t>recent</w:t>
      </w:r>
      <w:r w:rsidR="00B863C3">
        <w:rPr>
          <w:rFonts w:asciiTheme="majorBidi" w:hAnsiTheme="majorBidi" w:cstheme="majorBidi"/>
          <w:sz w:val="22"/>
        </w:rPr>
        <w:t xml:space="preserve"> research results have been updated in this version, for example, section classification, plastic stress distribution, etc. </w:t>
      </w:r>
      <w:r w:rsidR="005A39EE">
        <w:rPr>
          <w:rFonts w:asciiTheme="majorBidi" w:hAnsiTheme="majorBidi" w:cstheme="majorBidi"/>
          <w:sz w:val="22"/>
        </w:rPr>
        <w:t>Even so, deter</w:t>
      </w:r>
      <w:r w:rsidR="00C23747">
        <w:rPr>
          <w:rFonts w:asciiTheme="majorBidi" w:hAnsiTheme="majorBidi" w:cstheme="majorBidi"/>
          <w:sz w:val="22"/>
        </w:rPr>
        <w:t>m</w:t>
      </w:r>
      <w:r w:rsidR="005A39EE">
        <w:rPr>
          <w:rFonts w:asciiTheme="majorBidi" w:hAnsiTheme="majorBidi" w:cstheme="majorBidi"/>
          <w:sz w:val="22"/>
        </w:rPr>
        <w:t>i</w:t>
      </w:r>
      <w:r w:rsidR="00C23747">
        <w:rPr>
          <w:rFonts w:asciiTheme="majorBidi" w:hAnsiTheme="majorBidi" w:cstheme="majorBidi"/>
          <w:sz w:val="22"/>
        </w:rPr>
        <w:t>n</w:t>
      </w:r>
      <w:r w:rsidR="005A39EE">
        <w:rPr>
          <w:rFonts w:asciiTheme="majorBidi" w:hAnsiTheme="majorBidi" w:cstheme="majorBidi"/>
          <w:sz w:val="22"/>
        </w:rPr>
        <w:t>ing the critical moment for lateral-torsional buckling</w:t>
      </w:r>
      <w:r w:rsidR="00E13988" w:rsidRPr="00E13988">
        <w:rPr>
          <w:rFonts w:asciiTheme="majorBidi" w:hAnsiTheme="majorBidi" w:cstheme="majorBidi"/>
          <w:sz w:val="22"/>
        </w:rPr>
        <w:t xml:space="preserve"> </w:t>
      </w:r>
      <w:r w:rsidR="00E13988">
        <w:rPr>
          <w:rFonts w:asciiTheme="majorBidi" w:hAnsiTheme="majorBidi" w:cstheme="majorBidi"/>
          <w:sz w:val="22"/>
        </w:rPr>
        <w:t>according to TCVN 5575:202X</w:t>
      </w:r>
      <w:r w:rsidR="005A39EE">
        <w:rPr>
          <w:rFonts w:asciiTheme="majorBidi" w:hAnsiTheme="majorBidi" w:cstheme="majorBidi"/>
          <w:sz w:val="22"/>
        </w:rPr>
        <w:t xml:space="preserve"> is still quite complicate</w:t>
      </w:r>
      <w:r w:rsidR="00C23747">
        <w:rPr>
          <w:rFonts w:asciiTheme="majorBidi" w:hAnsiTheme="majorBidi" w:cstheme="majorBidi"/>
          <w:sz w:val="22"/>
        </w:rPr>
        <w:t>d</w:t>
      </w:r>
      <w:r w:rsidR="005A39EE">
        <w:rPr>
          <w:rFonts w:asciiTheme="majorBidi" w:hAnsiTheme="majorBidi" w:cstheme="majorBidi"/>
          <w:sz w:val="22"/>
        </w:rPr>
        <w:t xml:space="preserve"> with many calculation steps. This paper proposes a new approach to predict the criti</w:t>
      </w:r>
      <w:r w:rsidR="00C23747">
        <w:rPr>
          <w:rFonts w:asciiTheme="majorBidi" w:hAnsiTheme="majorBidi" w:cstheme="majorBidi"/>
          <w:sz w:val="22"/>
        </w:rPr>
        <w:t>c</w:t>
      </w:r>
      <w:r w:rsidR="005A39EE">
        <w:rPr>
          <w:rFonts w:asciiTheme="majorBidi" w:hAnsiTheme="majorBidi" w:cstheme="majorBidi"/>
          <w:sz w:val="22"/>
        </w:rPr>
        <w:t>al moment of steel beams using machine learning. Firstly, a large amount of dat</w:t>
      </w:r>
      <w:r w:rsidR="00C23747">
        <w:rPr>
          <w:rFonts w:asciiTheme="majorBidi" w:hAnsiTheme="majorBidi" w:cstheme="majorBidi"/>
          <w:sz w:val="22"/>
        </w:rPr>
        <w:t>a</w:t>
      </w:r>
      <w:r w:rsidR="005A39EE">
        <w:rPr>
          <w:rFonts w:asciiTheme="majorBidi" w:hAnsiTheme="majorBidi" w:cstheme="majorBidi"/>
          <w:sz w:val="22"/>
        </w:rPr>
        <w:t xml:space="preserve"> is generated in which the inputs are the</w:t>
      </w:r>
      <w:bookmarkStart w:id="0" w:name="_GoBack"/>
      <w:bookmarkEnd w:id="0"/>
      <w:r w:rsidR="005A39EE">
        <w:rPr>
          <w:rFonts w:asciiTheme="majorBidi" w:hAnsiTheme="majorBidi" w:cstheme="majorBidi"/>
          <w:sz w:val="22"/>
        </w:rPr>
        <w:t xml:space="preserve"> span, the effective length as well as the section dimensions</w:t>
      </w:r>
      <w:r w:rsidR="00C23747">
        <w:rPr>
          <w:rFonts w:asciiTheme="majorBidi" w:hAnsiTheme="majorBidi" w:cstheme="majorBidi"/>
          <w:sz w:val="22"/>
        </w:rPr>
        <w:t>,</w:t>
      </w:r>
      <w:r w:rsidR="005A39EE">
        <w:rPr>
          <w:rFonts w:asciiTheme="majorBidi" w:hAnsiTheme="majorBidi" w:cstheme="majorBidi"/>
          <w:sz w:val="22"/>
        </w:rPr>
        <w:t xml:space="preserve"> while the output is the </w:t>
      </w:r>
      <w:r w:rsidR="00E13988">
        <w:rPr>
          <w:rFonts w:asciiTheme="majorBidi" w:hAnsiTheme="majorBidi" w:cstheme="majorBidi"/>
          <w:sz w:val="22"/>
        </w:rPr>
        <w:t xml:space="preserve">corresponding </w:t>
      </w:r>
      <w:r w:rsidR="005A39EE">
        <w:rPr>
          <w:rFonts w:asciiTheme="majorBidi" w:hAnsiTheme="majorBidi" w:cstheme="majorBidi"/>
          <w:sz w:val="22"/>
        </w:rPr>
        <w:t>critical moment value</w:t>
      </w:r>
      <w:r w:rsidR="00E13988">
        <w:rPr>
          <w:rFonts w:asciiTheme="majorBidi" w:hAnsiTheme="majorBidi" w:cstheme="majorBidi"/>
          <w:sz w:val="22"/>
        </w:rPr>
        <w:t>s</w:t>
      </w:r>
      <w:r w:rsidR="005A39EE">
        <w:rPr>
          <w:rFonts w:asciiTheme="majorBidi" w:hAnsiTheme="majorBidi" w:cstheme="majorBidi"/>
          <w:sz w:val="22"/>
        </w:rPr>
        <w:t xml:space="preserve"> </w:t>
      </w:r>
      <w:r w:rsidR="00E13988">
        <w:rPr>
          <w:rFonts w:asciiTheme="majorBidi" w:hAnsiTheme="majorBidi" w:cstheme="majorBidi"/>
          <w:sz w:val="22"/>
        </w:rPr>
        <w:t xml:space="preserve">that are </w:t>
      </w:r>
      <w:r w:rsidR="005A39EE">
        <w:rPr>
          <w:rFonts w:asciiTheme="majorBidi" w:hAnsiTheme="majorBidi" w:cstheme="majorBidi"/>
          <w:sz w:val="22"/>
        </w:rPr>
        <w:t xml:space="preserve">determined using the procedure described </w:t>
      </w:r>
      <w:r w:rsidR="00E13988">
        <w:rPr>
          <w:rFonts w:asciiTheme="majorBidi" w:hAnsiTheme="majorBidi" w:cstheme="majorBidi"/>
          <w:sz w:val="22"/>
        </w:rPr>
        <w:t>in TCVN 5575:202X</w:t>
      </w:r>
      <w:r w:rsidR="005A39EE">
        <w:rPr>
          <w:rFonts w:asciiTheme="majorBidi" w:hAnsiTheme="majorBidi" w:cstheme="majorBidi"/>
          <w:sz w:val="22"/>
        </w:rPr>
        <w:t xml:space="preserve">. The dataset is </w:t>
      </w:r>
      <w:r w:rsidR="00E13988">
        <w:rPr>
          <w:rFonts w:asciiTheme="majorBidi" w:hAnsiTheme="majorBidi" w:cstheme="majorBidi"/>
          <w:sz w:val="22"/>
        </w:rPr>
        <w:t xml:space="preserve">then </w:t>
      </w:r>
      <w:r w:rsidR="00C23747">
        <w:rPr>
          <w:rFonts w:asciiTheme="majorBidi" w:hAnsiTheme="majorBidi" w:cstheme="majorBidi"/>
          <w:sz w:val="22"/>
        </w:rPr>
        <w:t>split</w:t>
      </w:r>
      <w:r w:rsidR="005A39EE">
        <w:rPr>
          <w:rFonts w:asciiTheme="majorBidi" w:hAnsiTheme="majorBidi" w:cstheme="majorBidi"/>
          <w:sz w:val="22"/>
        </w:rPr>
        <w:t xml:space="preserve"> into two parts, one for training model and the other for testing model. Several machine learning </w:t>
      </w:r>
      <w:r w:rsidR="00E13988">
        <w:rPr>
          <w:rFonts w:asciiTheme="majorBidi" w:hAnsiTheme="majorBidi" w:cstheme="majorBidi"/>
          <w:sz w:val="22"/>
        </w:rPr>
        <w:t>regression algorithms</w:t>
      </w:r>
      <w:r w:rsidR="00C23747">
        <w:rPr>
          <w:rFonts w:asciiTheme="majorBidi" w:hAnsiTheme="majorBidi" w:cstheme="majorBidi"/>
          <w:sz w:val="22"/>
        </w:rPr>
        <w:t>,</w:t>
      </w:r>
      <w:r w:rsidR="005A39EE">
        <w:rPr>
          <w:rFonts w:asciiTheme="majorBidi" w:hAnsiTheme="majorBidi" w:cstheme="majorBidi"/>
          <w:sz w:val="22"/>
        </w:rPr>
        <w:t xml:space="preserve"> including Support Vector Machine, Decision Tree, Random Forest, Artificial Neural Network, and Adaptive Boosting</w:t>
      </w:r>
      <w:r w:rsidR="00C23747">
        <w:rPr>
          <w:rFonts w:asciiTheme="majorBidi" w:hAnsiTheme="majorBidi" w:cstheme="majorBidi"/>
          <w:sz w:val="22"/>
        </w:rPr>
        <w:t>,</w:t>
      </w:r>
      <w:r w:rsidR="005A39EE">
        <w:rPr>
          <w:rFonts w:asciiTheme="majorBidi" w:hAnsiTheme="majorBidi" w:cstheme="majorBidi"/>
          <w:sz w:val="22"/>
        </w:rPr>
        <w:t xml:space="preserve"> are </w:t>
      </w:r>
      <w:r w:rsidR="00E13988">
        <w:rPr>
          <w:rFonts w:asciiTheme="majorBidi" w:hAnsiTheme="majorBidi" w:cstheme="majorBidi"/>
          <w:sz w:val="22"/>
        </w:rPr>
        <w:t>employed to build the prediction model. The performance</w:t>
      </w:r>
      <w:r w:rsidR="00C23747">
        <w:rPr>
          <w:rFonts w:asciiTheme="majorBidi" w:hAnsiTheme="majorBidi" w:cstheme="majorBidi"/>
          <w:sz w:val="22"/>
        </w:rPr>
        <w:t>s</w:t>
      </w:r>
      <w:r w:rsidR="00E13988">
        <w:rPr>
          <w:rFonts w:asciiTheme="majorBidi" w:hAnsiTheme="majorBidi" w:cstheme="majorBidi"/>
          <w:sz w:val="22"/>
        </w:rPr>
        <w:t xml:space="preserve"> of these models are compared through three metrics: MAE, RMSE, and </w:t>
      </w:r>
      <w:r w:rsidR="00CF27A3">
        <w:rPr>
          <w:rFonts w:asciiTheme="majorBidi" w:hAnsiTheme="majorBidi" w:cstheme="majorBidi"/>
          <w:sz w:val="22"/>
        </w:rPr>
        <w:t xml:space="preserve">the coefficient of determination </w:t>
      </w:r>
      <w:r w:rsidR="00E13988">
        <w:rPr>
          <w:rFonts w:asciiTheme="majorBidi" w:hAnsiTheme="majorBidi" w:cstheme="majorBidi"/>
          <w:sz w:val="22"/>
        </w:rPr>
        <w:t>R-squared.</w:t>
      </w:r>
      <w:r w:rsidR="005A39EE">
        <w:rPr>
          <w:rFonts w:asciiTheme="majorBidi" w:hAnsiTheme="majorBidi" w:cstheme="majorBidi"/>
          <w:sz w:val="22"/>
        </w:rPr>
        <w:t xml:space="preserve"> </w:t>
      </w:r>
      <w:r w:rsidR="00E13988" w:rsidRPr="00E13988">
        <w:rPr>
          <w:rFonts w:asciiTheme="majorBidi" w:hAnsiTheme="majorBidi" w:cstheme="majorBidi"/>
          <w:sz w:val="22"/>
        </w:rPr>
        <w:t xml:space="preserve">The </w:t>
      </w:r>
      <w:r w:rsidR="00CF27A3">
        <w:rPr>
          <w:rFonts w:asciiTheme="majorBidi" w:hAnsiTheme="majorBidi" w:cstheme="majorBidi"/>
          <w:sz w:val="22"/>
        </w:rPr>
        <w:t xml:space="preserve">otained </w:t>
      </w:r>
      <w:r w:rsidR="00E13988" w:rsidRPr="00E13988">
        <w:rPr>
          <w:rFonts w:asciiTheme="majorBidi" w:hAnsiTheme="majorBidi" w:cstheme="majorBidi"/>
          <w:sz w:val="22"/>
        </w:rPr>
        <w:t>result c</w:t>
      </w:r>
      <w:r w:rsidR="00C23747">
        <w:rPr>
          <w:rFonts w:asciiTheme="majorBidi" w:hAnsiTheme="majorBidi" w:cstheme="majorBidi"/>
          <w:sz w:val="22"/>
        </w:rPr>
        <w:t>onfirm</w:t>
      </w:r>
      <w:r w:rsidR="00CF27A3">
        <w:rPr>
          <w:rFonts w:asciiTheme="majorBidi" w:hAnsiTheme="majorBidi" w:cstheme="majorBidi"/>
          <w:sz w:val="22"/>
        </w:rPr>
        <w:t>s</w:t>
      </w:r>
      <w:r w:rsidR="00C23747">
        <w:rPr>
          <w:rFonts w:asciiTheme="majorBidi" w:hAnsiTheme="majorBidi" w:cstheme="majorBidi"/>
          <w:sz w:val="22"/>
        </w:rPr>
        <w:t xml:space="preserve"> the applicability of </w:t>
      </w:r>
      <w:r w:rsidR="00E13988">
        <w:rPr>
          <w:rFonts w:asciiTheme="majorBidi" w:hAnsiTheme="majorBidi" w:cstheme="majorBidi"/>
          <w:sz w:val="22"/>
        </w:rPr>
        <w:t>machine learning</w:t>
      </w:r>
      <w:r w:rsidR="00E13988" w:rsidRPr="00E13988">
        <w:rPr>
          <w:rFonts w:asciiTheme="majorBidi" w:hAnsiTheme="majorBidi" w:cstheme="majorBidi"/>
          <w:sz w:val="22"/>
        </w:rPr>
        <w:t xml:space="preserve"> for predicting the </w:t>
      </w:r>
      <w:r w:rsidR="00E13988">
        <w:rPr>
          <w:rFonts w:asciiTheme="majorBidi" w:hAnsiTheme="majorBidi" w:cstheme="majorBidi"/>
          <w:sz w:val="22"/>
        </w:rPr>
        <w:t>buckling strength of steel beams.</w:t>
      </w:r>
    </w:p>
    <w:p w:rsidR="005F124F" w:rsidRPr="005F124F" w:rsidRDefault="005F124F" w:rsidP="005F124F">
      <w:pPr>
        <w:widowControl/>
        <w:rPr>
          <w:rFonts w:asciiTheme="majorBidi" w:eastAsia="SimSun" w:hAnsiTheme="majorBidi" w:cstheme="majorBidi"/>
          <w:kern w:val="0"/>
          <w:sz w:val="24"/>
          <w:szCs w:val="24"/>
          <w:lang w:val="en-AU"/>
        </w:rPr>
      </w:pPr>
    </w:p>
    <w:p w:rsidR="005F124F" w:rsidRPr="00BA2FE0" w:rsidRDefault="005F124F" w:rsidP="005F124F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:rsidR="005F124F" w:rsidRPr="00091CA9" w:rsidRDefault="005F124F" w:rsidP="00803461">
      <w:pPr>
        <w:widowControl/>
        <w:jc w:val="left"/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</w:pPr>
      <w:r w:rsidRPr="00091CA9">
        <w:rPr>
          <w:rFonts w:ascii="Times New Roman" w:eastAsia="SimSun" w:hAnsi="Times New Roman" w:cs="Times New Roman" w:hint="eastAsia"/>
          <w:b/>
          <w:kern w:val="0"/>
          <w:sz w:val="24"/>
          <w:szCs w:val="24"/>
          <w:lang w:val="en-AU"/>
        </w:rPr>
        <w:t>K</w:t>
      </w:r>
      <w:r w:rsidRPr="00091CA9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eywords: </w:t>
      </w:r>
      <w:r w:rsidR="00C23747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Steel Structure</w:t>
      </w:r>
      <w:r w:rsidRPr="00091CA9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, </w:t>
      </w:r>
      <w:r w:rsidR="00C23747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Lateral-Torsional Buckling, Critical Moment, Steel Beam, TCVN 5575:202X, Machine Learning</w:t>
      </w:r>
      <w:r w:rsidR="00803461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.</w:t>
      </w:r>
    </w:p>
    <w:p w:rsidR="003D6F29" w:rsidRPr="005F124F" w:rsidRDefault="003D6F29">
      <w:pPr>
        <w:rPr>
          <w:lang w:val="en-AU"/>
        </w:rPr>
      </w:pPr>
    </w:p>
    <w:sectPr w:rsidR="003D6F29" w:rsidRPr="005F1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NDUzNDa1NDC3tLRU0lEKTi0uzszPAykwqgUAsOMc8SwAAAA="/>
  </w:docVars>
  <w:rsids>
    <w:rsidRoot w:val="005F124F"/>
    <w:rsid w:val="003D6F29"/>
    <w:rsid w:val="00541C42"/>
    <w:rsid w:val="005A39EE"/>
    <w:rsid w:val="005F124F"/>
    <w:rsid w:val="00803461"/>
    <w:rsid w:val="00B863C3"/>
    <w:rsid w:val="00C23747"/>
    <w:rsid w:val="00CF27A3"/>
    <w:rsid w:val="00E13988"/>
    <w:rsid w:val="00F3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F422"/>
  <w15:chartTrackingRefBased/>
  <w15:docId w15:val="{9A70BADF-D1E5-4FC9-B759-92F7A76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24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24F"/>
    <w:pPr>
      <w:keepNext/>
      <w:keepLines/>
      <w:snapToGrid w:val="0"/>
      <w:spacing w:line="276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24F"/>
    <w:rPr>
      <w:rFonts w:ascii="Times New Roman" w:eastAsiaTheme="minorEastAsia" w:hAnsi="Times New Roman"/>
      <w:b/>
      <w:bCs/>
      <w:kern w:val="44"/>
      <w:sz w:val="28"/>
      <w:szCs w:val="4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Khatir</dc:creator>
  <cp:keywords/>
  <dc:description/>
  <cp:lastModifiedBy>hieuthep</cp:lastModifiedBy>
  <cp:revision>5</cp:revision>
  <dcterms:created xsi:type="dcterms:W3CDTF">2020-03-23T06:37:00Z</dcterms:created>
  <dcterms:modified xsi:type="dcterms:W3CDTF">2023-01-02T15:35:00Z</dcterms:modified>
</cp:coreProperties>
</file>